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571251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571251">
        <w:rPr>
          <w:rFonts w:cstheme="minorHAnsi"/>
          <w:b/>
          <w:bCs/>
        </w:rPr>
        <w:t>INDICAÇÃO</w:t>
      </w:r>
      <w:r w:rsidR="008774ED" w:rsidRPr="00571251">
        <w:rPr>
          <w:rFonts w:cstheme="minorHAnsi"/>
          <w:b/>
          <w:bCs/>
        </w:rPr>
        <w:t xml:space="preserve"> Nº </w:t>
      </w:r>
      <w:r w:rsidR="00246C0D">
        <w:rPr>
          <w:rFonts w:cstheme="minorHAnsi"/>
          <w:b/>
          <w:bCs/>
        </w:rPr>
        <w:t>__</w:t>
      </w:r>
      <w:r w:rsidR="00C42F47">
        <w:rPr>
          <w:rFonts w:cstheme="minorHAnsi"/>
          <w:b/>
          <w:bCs/>
        </w:rPr>
        <w:t xml:space="preserve">, </w:t>
      </w:r>
      <w:r w:rsidR="00246C0D">
        <w:rPr>
          <w:rFonts w:cstheme="minorHAnsi"/>
          <w:b/>
          <w:bCs/>
        </w:rPr>
        <w:t>2</w:t>
      </w:r>
      <w:bookmarkStart w:id="0" w:name="_GoBack"/>
      <w:bookmarkEnd w:id="0"/>
      <w:r w:rsidR="00246C0D">
        <w:rPr>
          <w:rFonts w:cstheme="minorHAnsi"/>
          <w:b/>
          <w:bCs/>
        </w:rPr>
        <w:t>0</w:t>
      </w:r>
      <w:r w:rsidR="008774ED" w:rsidRPr="00571251">
        <w:rPr>
          <w:rFonts w:cstheme="minorHAnsi"/>
          <w:b/>
          <w:bCs/>
        </w:rPr>
        <w:t xml:space="preserve"> DE </w:t>
      </w:r>
      <w:r w:rsidR="00246C0D">
        <w:rPr>
          <w:rFonts w:cstheme="minorHAnsi"/>
          <w:b/>
          <w:bCs/>
        </w:rPr>
        <w:t>abril</w:t>
      </w:r>
      <w:r w:rsidR="00C42F47">
        <w:rPr>
          <w:rFonts w:cstheme="minorHAnsi"/>
          <w:b/>
          <w:bCs/>
        </w:rPr>
        <w:t xml:space="preserve"> DE 202</w:t>
      </w:r>
      <w:r w:rsidR="00246C0D">
        <w:rPr>
          <w:rFonts w:cstheme="minorHAnsi"/>
          <w:b/>
          <w:bCs/>
        </w:rPr>
        <w:t>3</w:t>
      </w:r>
      <w:r w:rsidR="008774ED" w:rsidRPr="00571251">
        <w:rPr>
          <w:rFonts w:cstheme="minorHAnsi"/>
          <w:b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246C0D">
        <w:rPr>
          <w:rFonts w:cstheme="minorHAnsi"/>
        </w:rPr>
        <w:t>Confecção de redutor de velocidade e adequação de vias</w:t>
      </w:r>
      <w:r w:rsidR="00C42F47">
        <w:rPr>
          <w:rFonts w:cstheme="minorHAnsi"/>
        </w:rPr>
        <w:t>.</w:t>
      </w:r>
    </w:p>
    <w:p w:rsidR="00246C0D" w:rsidRDefault="00246C0D" w:rsidP="00246C0D">
      <w:r>
        <w:t>Os Vereadores abaixo</w:t>
      </w:r>
      <w:r>
        <w:t xml:space="preserve"> assinado, </w:t>
      </w:r>
      <w:r>
        <w:t>INDICAM ao</w:t>
      </w:r>
      <w:r>
        <w:t xml:space="preserve"> Exmo</w:t>
      </w:r>
      <w:r>
        <w:t>. Sr. Prefeito Municipal, sejam</w:t>
      </w:r>
      <w:r>
        <w:t xml:space="preserve"> </w:t>
      </w:r>
      <w:r>
        <w:t>executadas</w:t>
      </w:r>
      <w:r>
        <w:t xml:space="preserve"> obras de construção de QUEBRA-MOLAS, conforme relação aqui destacado:</w:t>
      </w:r>
    </w:p>
    <w:p w:rsidR="00246C0D" w:rsidRDefault="00246C0D" w:rsidP="00246C0D"/>
    <w:p w:rsidR="00246C0D" w:rsidRDefault="00246C0D" w:rsidP="00246C0D">
      <w:r>
        <w:t>2 (dois) quebra-molas na Rua Cinamomo;</w:t>
      </w:r>
    </w:p>
    <w:p w:rsidR="00246C0D" w:rsidRDefault="00246C0D" w:rsidP="00246C0D">
      <w:r>
        <w:t xml:space="preserve">1 (um) quebra-molas na Av. </w:t>
      </w:r>
      <w:r>
        <w:t>Antônio</w:t>
      </w:r>
      <w:r>
        <w:t xml:space="preserve"> Quinteiro, defronte à residência do Sr. </w:t>
      </w:r>
      <w:r>
        <w:t>Antônio</w:t>
      </w:r>
      <w:r>
        <w:t xml:space="preserve"> Quinteiro Filho;</w:t>
      </w:r>
    </w:p>
    <w:p w:rsidR="00246C0D" w:rsidRDefault="00246C0D" w:rsidP="00246C0D">
      <w:r>
        <w:t>2 (dois</w:t>
      </w:r>
      <w:r>
        <w:t>)</w:t>
      </w:r>
      <w:r>
        <w:t xml:space="preserve"> quebra-molas </w:t>
      </w:r>
      <w:r>
        <w:t xml:space="preserve">na Avenida São Vicente de Paula - </w:t>
      </w:r>
      <w:r>
        <w:t>defronte o Colégio Santo Inácio de Loyola;</w:t>
      </w:r>
    </w:p>
    <w:p w:rsidR="00246C0D" w:rsidRDefault="00246C0D" w:rsidP="00246C0D">
      <w:r>
        <w:t>1 (um) quebra</w:t>
      </w:r>
      <w:r>
        <w:t>-</w:t>
      </w:r>
      <w:r>
        <w:t>Molas na Rua Ortigueira defronte a residência da Sra</w:t>
      </w:r>
      <w:r>
        <w:t>.</w:t>
      </w:r>
      <w:r>
        <w:t xml:space="preserve"> Rosalva;</w:t>
      </w:r>
    </w:p>
    <w:p w:rsidR="00246C0D" w:rsidRDefault="00246C0D" w:rsidP="00246C0D">
      <w:r>
        <w:t>1 (</w:t>
      </w:r>
      <w:r>
        <w:t>um) quebra-molas</w:t>
      </w:r>
      <w:r>
        <w:t xml:space="preserve"> defronte à residência do Sr. Paulo Filisbino;</w:t>
      </w:r>
    </w:p>
    <w:p w:rsidR="00246C0D" w:rsidRDefault="00246C0D" w:rsidP="00246C0D">
      <w:r>
        <w:t xml:space="preserve">1 </w:t>
      </w:r>
      <w:r>
        <w:t xml:space="preserve">(um) </w:t>
      </w:r>
      <w:r>
        <w:t>quebra</w:t>
      </w:r>
      <w:r>
        <w:t>-</w:t>
      </w:r>
      <w:r>
        <w:t xml:space="preserve">molas defronte </w:t>
      </w:r>
      <w:r>
        <w:t>à</w:t>
      </w:r>
      <w:r>
        <w:t xml:space="preserve"> residência do Sr. Clóvis Teixeira, na Vila Nova Rua Iapó;</w:t>
      </w:r>
    </w:p>
    <w:p w:rsidR="00246C0D" w:rsidRDefault="00246C0D" w:rsidP="00246C0D">
      <w:r>
        <w:t>1 (um) quebra</w:t>
      </w:r>
      <w:r>
        <w:t>-</w:t>
      </w:r>
      <w:r>
        <w:t>molas na Rua das Palmeiras defronte à Creche Criança Feliz</w:t>
      </w:r>
      <w:r>
        <w:t>;</w:t>
      </w:r>
    </w:p>
    <w:p w:rsidR="00246C0D" w:rsidRDefault="00246C0D" w:rsidP="00246C0D">
      <w:r>
        <w:t>1 (um) quebra-</w:t>
      </w:r>
      <w:r>
        <w:t>molas “</w:t>
      </w:r>
      <w:r>
        <w:t>lombada de elevação”</w:t>
      </w:r>
      <w:r>
        <w:t xml:space="preserve"> </w:t>
      </w:r>
      <w:r>
        <w:t>na Av. Dr. Joaquim Vicente de Castro, defronte o canto inferior da Praça Concórdia;</w:t>
      </w:r>
    </w:p>
    <w:p w:rsidR="00246C0D" w:rsidRDefault="00246C0D" w:rsidP="00246C0D">
      <w:r>
        <w:t>1 (um) quebra-molas “lombadas de elevação”</w:t>
      </w:r>
      <w:r>
        <w:t xml:space="preserve"> </w:t>
      </w:r>
      <w:r>
        <w:t>defronte a Prefeitura na Rua Jangada;</w:t>
      </w:r>
    </w:p>
    <w:p w:rsidR="00246C0D" w:rsidRDefault="00246C0D" w:rsidP="00246C0D">
      <w:r>
        <w:t>1 (um) quebra-molas “lombada de elevação” na Av. Dr. Joaquim Vicente de Castro, defronte à loja do Vadinho;</w:t>
      </w:r>
    </w:p>
    <w:p w:rsidR="00246C0D" w:rsidRDefault="00246C0D" w:rsidP="00246C0D">
      <w:r>
        <w:t>1 (um) quebra-molas “lombada de elevação” na Av. Aviação defronte à Life Modas;</w:t>
      </w:r>
    </w:p>
    <w:p w:rsidR="00246C0D" w:rsidRDefault="00246C0D" w:rsidP="00246C0D">
      <w:r>
        <w:t>1 (um) quebra-molas “ Lombada de Elevação” na Av</w:t>
      </w:r>
      <w:r>
        <w:t>. Dr. Joaquim Vicente de Castro</w:t>
      </w:r>
      <w:r>
        <w:t>, defronte o Super</w:t>
      </w:r>
      <w:r>
        <w:t xml:space="preserve"> M</w:t>
      </w:r>
      <w:r>
        <w:t>ercado Francisca;</w:t>
      </w:r>
    </w:p>
    <w:p w:rsidR="00246C0D" w:rsidRDefault="00246C0D" w:rsidP="00246C0D">
      <w:r>
        <w:t xml:space="preserve">1 (um) quebra-molas “lombada de elevação” na Av. dr. Joaquim Vicente de Castro, defronte à </w:t>
      </w:r>
      <w:r>
        <w:t>Lotérica</w:t>
      </w:r>
      <w:r>
        <w:t>;</w:t>
      </w:r>
    </w:p>
    <w:p w:rsidR="00246C0D" w:rsidRDefault="00246C0D" w:rsidP="00246C0D">
      <w:r>
        <w:t xml:space="preserve">1 (um) quebra Molas na Av. Dr. Joaquim Vicente de Castro defronte ao Mercadão de tecidos Rosa; </w:t>
      </w:r>
      <w:r>
        <w:t>nesse</w:t>
      </w:r>
      <w:r>
        <w:t xml:space="preserve"> caso poderia retirar o quebra</w:t>
      </w:r>
      <w:r>
        <w:t>-</w:t>
      </w:r>
      <w:r>
        <w:t>molas existente próximo ao CRESOL;</w:t>
      </w:r>
    </w:p>
    <w:p w:rsidR="00246C0D" w:rsidRDefault="00246C0D" w:rsidP="00246C0D"/>
    <w:p w:rsidR="00246C0D" w:rsidRDefault="00246C0D" w:rsidP="00246C0D">
      <w:r>
        <w:t xml:space="preserve">Além dessas construções, os vereadores INDICAM também, seja reparado alguns quebra-molas já existentes, </w:t>
      </w:r>
      <w:r>
        <w:t>cujos padrões de altura estão</w:t>
      </w:r>
      <w:r>
        <w:t xml:space="preserve"> em desconformidade com a regulamentação do CONTRAN; </w:t>
      </w:r>
      <w:r>
        <w:t>quais</w:t>
      </w:r>
      <w:r>
        <w:t xml:space="preserve"> sejam:</w:t>
      </w:r>
    </w:p>
    <w:p w:rsidR="00246C0D" w:rsidRDefault="00246C0D" w:rsidP="00246C0D">
      <w:r>
        <w:t xml:space="preserve">1 na Rua Jangada defronte </w:t>
      </w:r>
      <w:r>
        <w:t>à</w:t>
      </w:r>
      <w:r>
        <w:t xml:space="preserve"> residência do Sr. Venâncio Ferreira Lopes</w:t>
      </w:r>
      <w:r>
        <w:t>;</w:t>
      </w:r>
    </w:p>
    <w:p w:rsidR="00246C0D" w:rsidRDefault="00246C0D" w:rsidP="00246C0D">
      <w:r>
        <w:t>1 na Av. Dr. Joaquim Vicente de Ca</w:t>
      </w:r>
      <w:r>
        <w:t>stro, defronte a Sajanci Móveis.</w:t>
      </w:r>
    </w:p>
    <w:p w:rsidR="00246C0D" w:rsidRDefault="00246C0D" w:rsidP="00246C0D"/>
    <w:p w:rsidR="00246C0D" w:rsidRDefault="00246C0D" w:rsidP="00246C0D">
      <w:r>
        <w:t xml:space="preserve">SUGEREM AINDA, seja feito as </w:t>
      </w:r>
      <w:r>
        <w:t>seguintes ADEQUAÇÃO:</w:t>
      </w:r>
    </w:p>
    <w:p w:rsidR="00246C0D" w:rsidRDefault="00246C0D" w:rsidP="00246C0D">
      <w:pPr>
        <w:pStyle w:val="PargrafodaLista"/>
        <w:numPr>
          <w:ilvl w:val="0"/>
          <w:numId w:val="15"/>
        </w:numPr>
        <w:jc w:val="both"/>
      </w:pPr>
      <w:r>
        <w:t xml:space="preserve"> Av. </w:t>
      </w:r>
      <w:r>
        <w:t>São</w:t>
      </w:r>
      <w:r>
        <w:t xml:space="preserve"> Vicente de Paula com Alameda Pau D”alho e Av. Antonio Quinteiro; construindo no encontro das 3 (três) Ruas um largo delineador, evitando as conversões proibidas dos usuários;</w:t>
      </w:r>
    </w:p>
    <w:p w:rsidR="00246C0D" w:rsidRDefault="00246C0D" w:rsidP="00246C0D">
      <w:pPr>
        <w:pStyle w:val="PargrafodaLista"/>
        <w:numPr>
          <w:ilvl w:val="0"/>
          <w:numId w:val="15"/>
        </w:numPr>
        <w:jc w:val="both"/>
      </w:pPr>
      <w:r>
        <w:lastRenderedPageBreak/>
        <w:t>Alameda Sta Luzia/rua Laranjal/22 de fevereiro e Rua Araruva, construind</w:t>
      </w:r>
      <w:r>
        <w:t>o ali um triangulo delineador e;</w:t>
      </w:r>
    </w:p>
    <w:p w:rsidR="00246C0D" w:rsidRDefault="00246C0D" w:rsidP="00246C0D">
      <w:pPr>
        <w:pStyle w:val="PargrafodaLista"/>
        <w:numPr>
          <w:ilvl w:val="0"/>
          <w:numId w:val="15"/>
        </w:numPr>
        <w:jc w:val="both"/>
      </w:pPr>
      <w:r>
        <w:t>Av. DR. Joaquim com Crindiuva/ Av. Central e Rua Pitanga.</w:t>
      </w:r>
    </w:p>
    <w:p w:rsidR="00246C0D" w:rsidRDefault="00246C0D" w:rsidP="00246C0D"/>
    <w:p w:rsidR="00246C0D" w:rsidRDefault="00246C0D" w:rsidP="00246C0D">
      <w:pPr>
        <w:ind w:left="2124"/>
      </w:pPr>
      <w:r>
        <w:t>Fênix</w:t>
      </w:r>
      <w:r>
        <w:t>, 20 de abril de 2023.</w:t>
      </w:r>
    </w:p>
    <w:p w:rsidR="00246C0D" w:rsidRDefault="00246C0D" w:rsidP="00246C0D">
      <w:pPr>
        <w:ind w:left="2124"/>
      </w:pPr>
    </w:p>
    <w:p w:rsidR="00246C0D" w:rsidRDefault="00246C0D" w:rsidP="00246C0D">
      <w:pPr>
        <w:ind w:left="2124"/>
      </w:pPr>
      <w:r>
        <w:t xml:space="preserve">Sidney Teixeira </w:t>
      </w:r>
    </w:p>
    <w:p w:rsidR="00246C0D" w:rsidRDefault="00246C0D" w:rsidP="00246C0D">
      <w:pPr>
        <w:ind w:left="2124"/>
      </w:pPr>
      <w:r>
        <w:t>José Roberto de Sales Pingo;</w:t>
      </w:r>
    </w:p>
    <w:p w:rsidR="00246C0D" w:rsidRDefault="00246C0D" w:rsidP="00246C0D">
      <w:pPr>
        <w:ind w:left="2124"/>
      </w:pPr>
      <w:r>
        <w:t>Joaquim Rodrigues Novo;</w:t>
      </w:r>
    </w:p>
    <w:p w:rsidR="00246C0D" w:rsidRDefault="00246C0D" w:rsidP="00246C0D">
      <w:pPr>
        <w:ind w:left="2124"/>
      </w:pPr>
      <w:r>
        <w:t>João do Banco;</w:t>
      </w:r>
    </w:p>
    <w:p w:rsidR="00246C0D" w:rsidRDefault="00246C0D" w:rsidP="00246C0D">
      <w:pPr>
        <w:ind w:left="2124"/>
      </w:pPr>
      <w:r>
        <w:t>Toshico;</w:t>
      </w:r>
    </w:p>
    <w:p w:rsidR="00246C0D" w:rsidRDefault="00246C0D" w:rsidP="00246C0D">
      <w:pPr>
        <w:ind w:left="2124"/>
      </w:pPr>
      <w:r>
        <w:t>Pelé Stefani;</w:t>
      </w:r>
    </w:p>
    <w:p w:rsidR="00246C0D" w:rsidRDefault="00246C0D" w:rsidP="00246C0D">
      <w:pPr>
        <w:ind w:left="2124"/>
      </w:pPr>
      <w:r>
        <w:t>Gilson Custodio;</w:t>
      </w:r>
    </w:p>
    <w:p w:rsidR="00246C0D" w:rsidRDefault="00246C0D" w:rsidP="00246C0D">
      <w:pPr>
        <w:ind w:left="2124"/>
      </w:pPr>
      <w:r>
        <w:t>Coco da Barraca</w:t>
      </w:r>
    </w:p>
    <w:p w:rsidR="00246C0D" w:rsidRDefault="00246C0D" w:rsidP="00246C0D">
      <w:pPr>
        <w:ind w:left="2124"/>
      </w:pPr>
      <w:r>
        <w:t>Eder Malaquias.</w:t>
      </w:r>
    </w:p>
    <w:p w:rsidR="00246C0D" w:rsidRPr="00246C0D" w:rsidRDefault="00246C0D" w:rsidP="00246C0D">
      <w:pPr>
        <w:ind w:left="2124"/>
        <w:rPr>
          <w:b/>
        </w:rPr>
      </w:pPr>
      <w:r w:rsidRPr="00246C0D">
        <w:rPr>
          <w:b/>
        </w:rPr>
        <w:t>Vereadores.</w:t>
      </w:r>
    </w:p>
    <w:sectPr w:rsidR="00246C0D" w:rsidRPr="00246C0D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A93" w:rsidRDefault="00584A93">
      <w:r>
        <w:separator/>
      </w:r>
    </w:p>
  </w:endnote>
  <w:endnote w:type="continuationSeparator" w:id="0">
    <w:p w:rsidR="00584A93" w:rsidRDefault="00584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A93" w:rsidRDefault="00584A93">
      <w:r>
        <w:separator/>
      </w:r>
    </w:p>
  </w:footnote>
  <w:footnote w:type="continuationSeparator" w:id="0">
    <w:p w:rsidR="00584A93" w:rsidRDefault="00584A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4A9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49561BD4"/>
    <w:multiLevelType w:val="hybridMultilevel"/>
    <w:tmpl w:val="A39AFC64"/>
    <w:lvl w:ilvl="0" w:tplc="D708F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0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1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4"/>
  </w:num>
  <w:num w:numId="10">
    <w:abstractNumId w:val="12"/>
  </w:num>
  <w:num w:numId="11">
    <w:abstractNumId w:val="6"/>
  </w:num>
  <w:num w:numId="12">
    <w:abstractNumId w:val="10"/>
  </w:num>
  <w:num w:numId="13">
    <w:abstractNumId w:val="13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0E3D06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46C0D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05401"/>
    <w:rsid w:val="00320705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20EA4"/>
    <w:rsid w:val="00554E0B"/>
    <w:rsid w:val="00562A89"/>
    <w:rsid w:val="00571004"/>
    <w:rsid w:val="00571251"/>
    <w:rsid w:val="0057172C"/>
    <w:rsid w:val="00584A93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B76C6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8031B4"/>
    <w:rsid w:val="00811755"/>
    <w:rsid w:val="008143AF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2F4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79AF"/>
    <w:rsid w:val="00E27EC2"/>
    <w:rsid w:val="00E47A01"/>
    <w:rsid w:val="00E63A36"/>
    <w:rsid w:val="00E75CAB"/>
    <w:rsid w:val="00E7759C"/>
    <w:rsid w:val="00EA3BAE"/>
    <w:rsid w:val="00EA4DBB"/>
    <w:rsid w:val="00EB1FD2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  <w:style w:type="paragraph" w:styleId="PargrafodaLista">
    <w:name w:val="List Paragraph"/>
    <w:basedOn w:val="Normal"/>
    <w:uiPriority w:val="34"/>
    <w:qFormat/>
    <w:rsid w:val="00246C0D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2009-11-08T00:58:00Z</cp:lastPrinted>
  <dcterms:created xsi:type="dcterms:W3CDTF">2023-04-24T12:43:00Z</dcterms:created>
  <dcterms:modified xsi:type="dcterms:W3CDTF">2023-04-24T12:43:00Z</dcterms:modified>
</cp:coreProperties>
</file>