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4ED" w:rsidRPr="00571251" w:rsidRDefault="00571251" w:rsidP="008774ED">
      <w:pPr>
        <w:autoSpaceDE w:val="0"/>
        <w:autoSpaceDN w:val="0"/>
        <w:adjustRightInd w:val="0"/>
        <w:jc w:val="center"/>
        <w:rPr>
          <w:rFonts w:cstheme="minorHAnsi"/>
          <w:b/>
          <w:bCs/>
        </w:rPr>
      </w:pPr>
      <w:bookmarkStart w:id="0" w:name="_GoBack"/>
      <w:bookmarkEnd w:id="0"/>
      <w:r w:rsidRPr="00571251">
        <w:rPr>
          <w:rFonts w:cstheme="minorHAnsi"/>
          <w:b/>
          <w:bCs/>
        </w:rPr>
        <w:t>INDICAÇÃO</w:t>
      </w:r>
      <w:r w:rsidR="008774ED" w:rsidRPr="00571251">
        <w:rPr>
          <w:rFonts w:cstheme="minorHAnsi"/>
          <w:b/>
          <w:bCs/>
        </w:rPr>
        <w:t xml:space="preserve"> Nº </w:t>
      </w:r>
      <w:r w:rsidR="007C1D4A">
        <w:rPr>
          <w:rFonts w:cstheme="minorHAnsi"/>
          <w:b/>
          <w:bCs/>
        </w:rPr>
        <w:t xml:space="preserve">  </w:t>
      </w:r>
      <w:r w:rsidR="00C42F47">
        <w:rPr>
          <w:rFonts w:cstheme="minorHAnsi"/>
          <w:b/>
          <w:bCs/>
        </w:rPr>
        <w:t xml:space="preserve"> , </w:t>
      </w:r>
      <w:r w:rsidR="00202A8D">
        <w:rPr>
          <w:rFonts w:cstheme="minorHAnsi"/>
          <w:b/>
          <w:bCs/>
        </w:rPr>
        <w:t>2</w:t>
      </w:r>
      <w:r w:rsidR="007C1D4A">
        <w:rPr>
          <w:rFonts w:cstheme="minorHAnsi"/>
          <w:b/>
          <w:bCs/>
        </w:rPr>
        <w:t>2</w:t>
      </w:r>
      <w:r w:rsidR="008774ED" w:rsidRPr="00571251">
        <w:rPr>
          <w:rFonts w:cstheme="minorHAnsi"/>
          <w:b/>
          <w:bCs/>
        </w:rPr>
        <w:t xml:space="preserve"> DE </w:t>
      </w:r>
      <w:r w:rsidR="00202A8D">
        <w:rPr>
          <w:rFonts w:cstheme="minorHAnsi"/>
          <w:b/>
          <w:bCs/>
        </w:rPr>
        <w:t>JU</w:t>
      </w:r>
      <w:r w:rsidR="007C1D4A">
        <w:rPr>
          <w:rFonts w:cstheme="minorHAnsi"/>
          <w:b/>
          <w:bCs/>
        </w:rPr>
        <w:t>L</w:t>
      </w:r>
      <w:r w:rsidR="00202A8D">
        <w:rPr>
          <w:rFonts w:cstheme="minorHAnsi"/>
          <w:b/>
          <w:bCs/>
        </w:rPr>
        <w:t>HO</w:t>
      </w:r>
      <w:r w:rsidR="00C42F47">
        <w:rPr>
          <w:rFonts w:cstheme="minorHAnsi"/>
          <w:b/>
          <w:bCs/>
        </w:rPr>
        <w:t xml:space="preserve"> DE 2021</w:t>
      </w:r>
      <w:r w:rsidR="008774ED" w:rsidRPr="00571251">
        <w:rPr>
          <w:rFonts w:cstheme="minorHAnsi"/>
          <w:b/>
          <w:bCs/>
        </w:rPr>
        <w:t>.</w:t>
      </w:r>
    </w:p>
    <w:p w:rsidR="008774ED" w:rsidRPr="00571251" w:rsidRDefault="008774ED" w:rsidP="008774ED">
      <w:pPr>
        <w:autoSpaceDE w:val="0"/>
        <w:autoSpaceDN w:val="0"/>
        <w:adjustRightInd w:val="0"/>
        <w:jc w:val="center"/>
        <w:rPr>
          <w:rFonts w:cstheme="minorHAnsi"/>
          <w:b/>
          <w:bCs/>
        </w:rPr>
      </w:pPr>
    </w:p>
    <w:p w:rsidR="00571251" w:rsidRDefault="00CB290C" w:rsidP="00C42F47">
      <w:pPr>
        <w:spacing w:before="100" w:beforeAutospacing="1" w:after="100" w:afterAutospacing="1"/>
        <w:ind w:left="2835"/>
        <w:rPr>
          <w:rFonts w:cstheme="minorHAnsi"/>
        </w:rPr>
      </w:pPr>
      <w:r>
        <w:rPr>
          <w:rFonts w:cstheme="minorHAnsi"/>
        </w:rPr>
        <w:t>Súmula:</w:t>
      </w:r>
      <w:r w:rsidRPr="003A5FD0">
        <w:rPr>
          <w:rFonts w:cstheme="minorHAnsi"/>
        </w:rPr>
        <w:t xml:space="preserve"> </w:t>
      </w:r>
      <w:r w:rsidR="003A5FD0" w:rsidRPr="003A5FD0">
        <w:rPr>
          <w:rFonts w:cstheme="minorHAnsi"/>
        </w:rPr>
        <w:t>Aprimoramento e melhorias do Plano de Cargos e Carreiras dos Funcionários Públicos Municipais</w:t>
      </w:r>
    </w:p>
    <w:p w:rsidR="00C42F47" w:rsidRDefault="00C42F47" w:rsidP="00571251">
      <w:pPr>
        <w:spacing w:before="100" w:beforeAutospacing="1" w:after="100" w:afterAutospacing="1"/>
        <w:rPr>
          <w:rFonts w:cstheme="minorHAnsi"/>
        </w:rPr>
      </w:pPr>
    </w:p>
    <w:p w:rsidR="003A5FD0" w:rsidRPr="009736CB" w:rsidRDefault="00774C04" w:rsidP="003A5FD0">
      <w:pPr>
        <w:rPr>
          <w:rFonts w:cstheme="minorHAnsi"/>
          <w:b/>
        </w:rPr>
      </w:pPr>
      <w:r>
        <w:rPr>
          <w:rFonts w:cstheme="minorHAnsi"/>
        </w:rPr>
        <w:t xml:space="preserve">O Vereador </w:t>
      </w:r>
      <w:r w:rsidRPr="0003295F">
        <w:rPr>
          <w:b/>
          <w:sz w:val="28"/>
          <w:szCs w:val="28"/>
        </w:rPr>
        <w:t>J</w:t>
      </w:r>
      <w:r w:rsidR="00202A8D">
        <w:rPr>
          <w:b/>
          <w:sz w:val="28"/>
          <w:szCs w:val="28"/>
        </w:rPr>
        <w:t>OAQUIM RODRIGUES</w:t>
      </w:r>
      <w:r w:rsidR="009F5423">
        <w:rPr>
          <w:rFonts w:cstheme="minorHAnsi"/>
        </w:rPr>
        <w:t>, Apresenta</w:t>
      </w:r>
      <w:r w:rsidR="00C42F47">
        <w:rPr>
          <w:rFonts w:cstheme="minorHAnsi"/>
        </w:rPr>
        <w:t xml:space="preserve"> a Vossa Excelência</w:t>
      </w:r>
      <w:r w:rsidR="00571251" w:rsidRPr="00571251">
        <w:rPr>
          <w:rFonts w:cstheme="minorHAnsi"/>
        </w:rPr>
        <w:t xml:space="preserve">, nos termos do art. </w:t>
      </w:r>
      <w:r w:rsidR="00505CEA">
        <w:rPr>
          <w:rFonts w:cstheme="minorHAnsi"/>
        </w:rPr>
        <w:t>145</w:t>
      </w:r>
      <w:r w:rsidR="00571251" w:rsidRPr="00571251">
        <w:rPr>
          <w:rFonts w:cstheme="minorHAnsi"/>
        </w:rPr>
        <w:t xml:space="preserve"> do Regimento Interno, a presente</w:t>
      </w:r>
      <w:r w:rsidR="00C42F47">
        <w:rPr>
          <w:rFonts w:cstheme="minorHAnsi"/>
        </w:rPr>
        <w:t xml:space="preserve"> </w:t>
      </w:r>
      <w:r w:rsidR="00CB290C" w:rsidRPr="00CB290C">
        <w:rPr>
          <w:rFonts w:cstheme="minorHAnsi"/>
          <w:b/>
        </w:rPr>
        <w:t>INDICAÇÃO</w:t>
      </w:r>
      <w:r w:rsidR="00571251" w:rsidRPr="00571251">
        <w:rPr>
          <w:rFonts w:cstheme="minorHAnsi"/>
        </w:rPr>
        <w:t xml:space="preserve">, sugerindo ao Senhor Prefeito </w:t>
      </w:r>
      <w:r w:rsidR="003A5FD0" w:rsidRPr="009736CB">
        <w:rPr>
          <w:rFonts w:cstheme="minorHAnsi"/>
        </w:rPr>
        <w:t xml:space="preserve">o </w:t>
      </w:r>
      <w:r w:rsidR="003A5FD0">
        <w:rPr>
          <w:rFonts w:cstheme="minorHAnsi"/>
        </w:rPr>
        <w:t>a</w:t>
      </w:r>
      <w:r w:rsidR="003A5FD0" w:rsidRPr="003A5FD0">
        <w:rPr>
          <w:rFonts w:cstheme="minorHAnsi"/>
        </w:rPr>
        <w:t>primoramento e melhorias do Plano de Cargos e Carreiras dos Funcionários Públicos Municipais.</w:t>
      </w:r>
    </w:p>
    <w:p w:rsidR="007C1D4A" w:rsidRPr="009736CB" w:rsidRDefault="007C1D4A" w:rsidP="007C1D4A">
      <w:pPr>
        <w:rPr>
          <w:rFonts w:cstheme="minorHAnsi"/>
        </w:rPr>
      </w:pPr>
    </w:p>
    <w:p w:rsidR="007C1D4A" w:rsidRPr="009736CB" w:rsidRDefault="007C1D4A" w:rsidP="007C1D4A">
      <w:pPr>
        <w:jc w:val="center"/>
        <w:rPr>
          <w:rFonts w:cstheme="minorHAnsi"/>
        </w:rPr>
      </w:pPr>
      <w:r>
        <w:rPr>
          <w:rFonts w:cstheme="minorHAnsi"/>
        </w:rPr>
        <w:t>Justificativa</w:t>
      </w:r>
    </w:p>
    <w:p w:rsidR="007C1D4A" w:rsidRPr="009736CB" w:rsidRDefault="007C1D4A" w:rsidP="007C1D4A">
      <w:pPr>
        <w:rPr>
          <w:rFonts w:cstheme="minorHAnsi"/>
        </w:rPr>
      </w:pPr>
    </w:p>
    <w:p w:rsidR="003A5FD0" w:rsidRPr="009736CB" w:rsidRDefault="007C1D4A" w:rsidP="003A5FD0">
      <w:pPr>
        <w:rPr>
          <w:rFonts w:cstheme="minorHAnsi"/>
        </w:rPr>
      </w:pPr>
      <w:r w:rsidRPr="009736CB">
        <w:rPr>
          <w:rFonts w:cstheme="minorHAnsi"/>
        </w:rPr>
        <w:t xml:space="preserve"> </w:t>
      </w:r>
      <w:r w:rsidR="003A5FD0" w:rsidRPr="009736CB">
        <w:rPr>
          <w:rFonts w:cstheme="minorHAnsi"/>
        </w:rPr>
        <w:t>O Plano de Cargos e Carreiras do funcionalismo público municipal é do ano de 1993. Neste período muitas mudanças foram feitas, ocasionando uma espécie de congelamento em suas carreiras funcionais, tão injusta em uma época em que os servidores estão se desdobrando para garantir o acesso aos serviços públicos, por isso sugiro que seja feito um novo plano.</w:t>
      </w:r>
    </w:p>
    <w:p w:rsidR="007C1D4A" w:rsidRPr="009736CB" w:rsidRDefault="007C1D4A" w:rsidP="003A5FD0">
      <w:pPr>
        <w:rPr>
          <w:rFonts w:cstheme="minorHAnsi"/>
        </w:rPr>
      </w:pPr>
    </w:p>
    <w:p w:rsidR="00571251" w:rsidRPr="00571251" w:rsidRDefault="00571251" w:rsidP="007C1D4A">
      <w:pPr>
        <w:spacing w:before="100" w:beforeAutospacing="1" w:after="100" w:afterAutospacing="1"/>
        <w:rPr>
          <w:rFonts w:cstheme="minorHAnsi"/>
        </w:rPr>
      </w:pPr>
      <w:r>
        <w:rPr>
          <w:rFonts w:cstheme="minorHAnsi"/>
        </w:rPr>
        <w:t>Fênix/Pr</w:t>
      </w:r>
      <w:r w:rsidRPr="00571251">
        <w:rPr>
          <w:rFonts w:cstheme="minorHAnsi"/>
        </w:rPr>
        <w:t>,</w:t>
      </w:r>
      <w:r w:rsidR="007C1D4A">
        <w:rPr>
          <w:rFonts w:cstheme="minorHAnsi"/>
        </w:rPr>
        <w:t>22</w:t>
      </w:r>
      <w:r w:rsidRPr="00571251">
        <w:rPr>
          <w:rFonts w:cstheme="minorHAnsi"/>
        </w:rPr>
        <w:t xml:space="preserve"> de </w:t>
      </w:r>
      <w:r w:rsidR="000B246C">
        <w:rPr>
          <w:rFonts w:cstheme="minorHAnsi"/>
        </w:rPr>
        <w:t>Ju</w:t>
      </w:r>
      <w:r w:rsidR="007C1D4A">
        <w:rPr>
          <w:rFonts w:cstheme="minorHAnsi"/>
        </w:rPr>
        <w:t>l</w:t>
      </w:r>
      <w:r w:rsidR="000B246C">
        <w:rPr>
          <w:rFonts w:cstheme="minorHAnsi"/>
        </w:rPr>
        <w:t>ho</w:t>
      </w:r>
      <w:r w:rsidRPr="00571251">
        <w:rPr>
          <w:rFonts w:cstheme="minorHAnsi"/>
        </w:rPr>
        <w:t xml:space="preserve"> de 20</w:t>
      </w:r>
      <w:r>
        <w:rPr>
          <w:rFonts w:cstheme="minorHAnsi"/>
        </w:rPr>
        <w:t>2</w:t>
      </w:r>
      <w:r w:rsidR="00C42F47">
        <w:rPr>
          <w:rFonts w:cstheme="minorHAnsi"/>
        </w:rPr>
        <w:t>1</w:t>
      </w:r>
      <w:r w:rsidRPr="00571251">
        <w:rPr>
          <w:rFonts w:cstheme="minorHAnsi"/>
        </w:rPr>
        <w:t xml:space="preserve">. </w:t>
      </w:r>
    </w:p>
    <w:p w:rsidR="00571251" w:rsidRPr="00571251" w:rsidRDefault="00571251" w:rsidP="00571251">
      <w:pPr>
        <w:spacing w:before="100" w:beforeAutospacing="1" w:after="100" w:afterAutospacing="1"/>
        <w:jc w:val="center"/>
        <w:rPr>
          <w:rFonts w:cstheme="minorHAnsi"/>
        </w:rPr>
      </w:pPr>
    </w:p>
    <w:p w:rsidR="00505CEA" w:rsidRDefault="00505CEA" w:rsidP="00571251">
      <w:pPr>
        <w:jc w:val="center"/>
        <w:rPr>
          <w:rFonts w:cstheme="minorHAnsi"/>
        </w:rPr>
      </w:pPr>
    </w:p>
    <w:p w:rsidR="00571251" w:rsidRPr="00571251" w:rsidRDefault="00571251" w:rsidP="00571251">
      <w:pPr>
        <w:jc w:val="center"/>
        <w:rPr>
          <w:rFonts w:cstheme="minorHAnsi"/>
        </w:rPr>
      </w:pPr>
      <w:r w:rsidRPr="00571251">
        <w:rPr>
          <w:rFonts w:cstheme="minorHAnsi"/>
        </w:rPr>
        <w:t>Vereador</w:t>
      </w:r>
    </w:p>
    <w:p w:rsidR="00571251" w:rsidRPr="00571251" w:rsidRDefault="000B246C" w:rsidP="00571251">
      <w:pPr>
        <w:autoSpaceDE w:val="0"/>
        <w:autoSpaceDN w:val="0"/>
        <w:adjustRightInd w:val="0"/>
        <w:jc w:val="center"/>
        <w:rPr>
          <w:rFonts w:cstheme="minorHAnsi"/>
          <w:b/>
          <w:bCs/>
        </w:rPr>
      </w:pPr>
      <w:r w:rsidRPr="0003295F">
        <w:rPr>
          <w:b/>
          <w:sz w:val="28"/>
          <w:szCs w:val="28"/>
        </w:rPr>
        <w:t>J</w:t>
      </w:r>
      <w:r w:rsidR="00202A8D">
        <w:rPr>
          <w:b/>
          <w:sz w:val="28"/>
          <w:szCs w:val="28"/>
        </w:rPr>
        <w:t>OAQUIM RODRIGUES</w:t>
      </w:r>
    </w:p>
    <w:sectPr w:rsidR="00571251" w:rsidRPr="00571251" w:rsidSect="00505CEA">
      <w:headerReference w:type="even" r:id="rId7"/>
      <w:headerReference w:type="default" r:id="rId8"/>
      <w:footerReference w:type="default" r:id="rId9"/>
      <w:pgSz w:w="12240" w:h="15840"/>
      <w:pgMar w:top="1985" w:right="851" w:bottom="1418" w:left="1701" w:header="794"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6CE" w:rsidRDefault="00DB06CE">
      <w:r>
        <w:separator/>
      </w:r>
    </w:p>
  </w:endnote>
  <w:endnote w:type="continuationSeparator" w:id="0">
    <w:p w:rsidR="00DB06CE" w:rsidRDefault="00DB0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707" w:rsidRDefault="00DF5280" w:rsidP="00BF0FAC">
    <w:pPr>
      <w:pStyle w:val="Rodap"/>
    </w:pPr>
    <w:r>
      <w:rPr>
        <w:noProof/>
      </w:rPr>
      <mc:AlternateContent>
        <mc:Choice Requires="wps">
          <w:drawing>
            <wp:anchor distT="0" distB="0" distL="114300" distR="114300" simplePos="0" relativeHeight="251674624" behindDoc="0" locked="0" layoutInCell="1" allowOverlap="1" wp14:anchorId="715909F5" wp14:editId="7FDFECC4">
              <wp:simplePos x="0" y="0"/>
              <wp:positionH relativeFrom="column">
                <wp:posOffset>-1573529</wp:posOffset>
              </wp:positionH>
              <wp:positionV relativeFrom="paragraph">
                <wp:posOffset>25401</wp:posOffset>
              </wp:positionV>
              <wp:extent cx="8629650" cy="19050"/>
              <wp:effectExtent l="38100" t="38100" r="76200" b="95250"/>
              <wp:wrapNone/>
              <wp:docPr id="7" name="Conector reto 7"/>
              <wp:cNvGraphicFramePr/>
              <a:graphic xmlns:a="http://schemas.openxmlformats.org/drawingml/2006/main">
                <a:graphicData uri="http://schemas.microsoft.com/office/word/2010/wordprocessingShape">
                  <wps:wsp>
                    <wps:cNvCnPr/>
                    <wps:spPr>
                      <a:xfrm>
                        <a:off x="0" y="0"/>
                        <a:ext cx="8629650" cy="19050"/>
                      </a:xfrm>
                      <a:prstGeom prst="line">
                        <a:avLst/>
                      </a:prstGeom>
                      <a:ln>
                        <a:solidFill>
                          <a:srgbClr val="00B05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AAE3E" id="Conector reto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2pt" to="55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" strokecolor="#00b050" strokeweight="2pt">
              <v:shadow on="t" color="black" opacity="24903f" origin=",.5" offset="0,.55556mm"/>
            </v:line>
          </w:pict>
        </mc:Fallback>
      </mc:AlternateContent>
    </w:r>
    <w:r w:rsidR="00BF0FAC">
      <w:rPr>
        <w:noProof/>
      </w:rPr>
      <mc:AlternateContent>
        <mc:Choice Requires="wps">
          <w:drawing>
            <wp:anchor distT="0" distB="0" distL="114300" distR="114300" simplePos="0" relativeHeight="251680768" behindDoc="0" locked="0" layoutInCell="1" allowOverlap="1" wp14:anchorId="0A7B575B" wp14:editId="38D2F0A3">
              <wp:simplePos x="0" y="0"/>
              <wp:positionH relativeFrom="column">
                <wp:posOffset>-1706245</wp:posOffset>
              </wp:positionH>
              <wp:positionV relativeFrom="paragraph">
                <wp:posOffset>73025</wp:posOffset>
              </wp:positionV>
              <wp:extent cx="8553450" cy="19050"/>
              <wp:effectExtent l="38100" t="38100" r="76200" b="95250"/>
              <wp:wrapNone/>
              <wp:docPr id="8" name="Conector reto 8"/>
              <wp:cNvGraphicFramePr/>
              <a:graphic xmlns:a="http://schemas.openxmlformats.org/drawingml/2006/main">
                <a:graphicData uri="http://schemas.microsoft.com/office/word/2010/wordprocessingShape">
                  <wps:wsp>
                    <wps:cNvCnPr/>
                    <wps:spPr>
                      <a:xfrm>
                        <a:off x="0" y="0"/>
                        <a:ext cx="8553450" cy="19050"/>
                      </a:xfrm>
                      <a:prstGeom prst="line">
                        <a:avLst/>
                      </a:prstGeom>
                      <a:ln>
                        <a:solidFill>
                          <a:srgbClr val="00B05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04A4C" id="Conector reto 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35pt,5.75pt" to="539.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" strokecolor="#00b050" strokeweight="2pt">
              <v:shadow on="t" color="black" opacity="24903f" origin=",.5" offset="0,.55556mm"/>
            </v:line>
          </w:pict>
        </mc:Fallback>
      </mc:AlternateContent>
    </w:r>
  </w:p>
  <w:p w:rsidR="00BF0FAC" w:rsidRDefault="00BF0FAC" w:rsidP="00BF0FAC">
    <w:pPr>
      <w:pStyle w:val="Rodap"/>
      <w:jc w:val="center"/>
      <w:rPr>
        <w:rFonts w:ascii="Arial" w:hAnsi="Arial" w:cs="Arial"/>
        <w:color w:val="00B050"/>
        <w:sz w:val="20"/>
        <w:szCs w:val="20"/>
      </w:rPr>
    </w:pPr>
    <w:r>
      <w:rPr>
        <w:rFonts w:ascii="Arial" w:hAnsi="Arial" w:cs="Arial"/>
        <w:color w:val="00B050"/>
        <w:sz w:val="20"/>
        <w:szCs w:val="20"/>
      </w:rPr>
      <w:t>Rua Jangada, 520,  Caixa Postal 21, Fone/Fax (0xx44)3272-1454 – CEP 86.950-000 – CNPJ: 72.452.345/0001-97</w:t>
    </w:r>
  </w:p>
  <w:p w:rsidR="00BF0FAC" w:rsidRPr="00BF0FAC" w:rsidRDefault="00BF0FAC" w:rsidP="00BF0FAC">
    <w:pPr>
      <w:pStyle w:val="Rodap"/>
      <w:jc w:val="center"/>
      <w:rPr>
        <w:rFonts w:ascii="Arial" w:hAnsi="Arial" w:cs="Arial"/>
        <w:color w:val="00B050"/>
        <w:sz w:val="20"/>
        <w:szCs w:val="20"/>
      </w:rPr>
    </w:pPr>
    <w:r>
      <w:rPr>
        <w:rFonts w:ascii="Arial" w:hAnsi="Arial" w:cs="Arial"/>
        <w:color w:val="00B050"/>
        <w:sz w:val="20"/>
        <w:szCs w:val="20"/>
      </w:rPr>
      <w:t>E-mail: camarafenix@hotmail.com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6CE" w:rsidRDefault="00DB06CE">
      <w:r>
        <w:separator/>
      </w:r>
    </w:p>
  </w:footnote>
  <w:footnote w:type="continuationSeparator" w:id="0">
    <w:p w:rsidR="00DB06CE" w:rsidRDefault="00DB0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CCA" w:rsidRDefault="00CD3CCA">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D3CCA" w:rsidRDefault="00CD3CCA">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CCA" w:rsidRDefault="00CD3CCA">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06CE">
      <w:rPr>
        <w:rStyle w:val="Nmerodepgina"/>
        <w:noProof/>
      </w:rPr>
      <w:t>1</w:t>
    </w:r>
    <w:r>
      <w:rPr>
        <w:rStyle w:val="Nmerodepgina"/>
      </w:rPr>
      <w:fldChar w:fldCharType="end"/>
    </w:r>
  </w:p>
  <w:p w:rsidR="00CD3CCA" w:rsidRDefault="00BF0FAC">
    <w:pPr>
      <w:pStyle w:val="Cabealho"/>
      <w:ind w:right="360"/>
    </w:pPr>
    <w:r>
      <w:rPr>
        <w:noProof/>
      </w:rPr>
      <w:drawing>
        <wp:anchor distT="0" distB="0" distL="114300" distR="114300" simplePos="0" relativeHeight="251640832" behindDoc="0" locked="0" layoutInCell="1" allowOverlap="1" wp14:anchorId="6DEBDC4B" wp14:editId="0C6F1A17">
          <wp:simplePos x="0" y="0"/>
          <wp:positionH relativeFrom="column">
            <wp:posOffset>-1600200</wp:posOffset>
          </wp:positionH>
          <wp:positionV relativeFrom="paragraph">
            <wp:posOffset>-402590</wp:posOffset>
          </wp:positionV>
          <wp:extent cx="7806690" cy="1085850"/>
          <wp:effectExtent l="0" t="0" r="381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806690" cy="1085850"/>
                  </a:xfrm>
                  <a:prstGeom prst="rect">
                    <a:avLst/>
                  </a:prstGeom>
                  <a:noFill/>
                  <a:ln w="9525">
                    <a:noFill/>
                    <a:miter lim="800000"/>
                    <a:headEnd/>
                    <a:tailEnd/>
                  </a:ln>
                </pic:spPr>
              </pic:pic>
            </a:graphicData>
          </a:graphic>
        </wp:anchor>
      </w:drawing>
    </w:r>
    <w:r w:rsidR="00D03707">
      <w:rPr>
        <w:noProof/>
      </w:rPr>
      <w:drawing>
        <wp:anchor distT="0" distB="0" distL="114300" distR="114300" simplePos="0" relativeHeight="251662336" behindDoc="0" locked="0" layoutInCell="1" allowOverlap="1" wp14:anchorId="560396E5" wp14:editId="62C0C068">
          <wp:simplePos x="0" y="0"/>
          <wp:positionH relativeFrom="column">
            <wp:posOffset>-19050</wp:posOffset>
          </wp:positionH>
          <wp:positionV relativeFrom="paragraph">
            <wp:posOffset>-30327600</wp:posOffset>
          </wp:positionV>
          <wp:extent cx="7534275" cy="581025"/>
          <wp:effectExtent l="1905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7534275" cy="581025"/>
                  </a:xfrm>
                  <a:prstGeom prst="rect">
                    <a:avLst/>
                  </a:prstGeom>
                  <a:noFill/>
                  <a:ln w="9525">
                    <a:noFill/>
                    <a:miter lim="800000"/>
                    <a:headEnd/>
                    <a:tailEnd/>
                  </a:ln>
                </pic:spPr>
              </pic:pic>
            </a:graphicData>
          </a:graphic>
        </wp:anchor>
      </w:drawing>
    </w:r>
    <w:r w:rsidR="00D03707">
      <w:rPr>
        <w:noProof/>
      </w:rPr>
      <w:drawing>
        <wp:anchor distT="0" distB="0" distL="114300" distR="114300" simplePos="0" relativeHeight="251655168" behindDoc="0" locked="0" layoutInCell="1" allowOverlap="1" wp14:anchorId="17A2413B" wp14:editId="46AD3A0B">
          <wp:simplePos x="0" y="0"/>
          <wp:positionH relativeFrom="column">
            <wp:posOffset>-19050</wp:posOffset>
          </wp:positionH>
          <wp:positionV relativeFrom="paragraph">
            <wp:posOffset>-30777815</wp:posOffset>
          </wp:positionV>
          <wp:extent cx="7534275" cy="581025"/>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534275" cy="581025"/>
                  </a:xfrm>
                  <a:prstGeom prst="rect">
                    <a:avLst/>
                  </a:prstGeom>
                  <a:noFill/>
                  <a:ln w="9525">
                    <a:noFill/>
                    <a:miter lim="800000"/>
                    <a:headEnd/>
                    <a:tailEnd/>
                  </a:ln>
                </pic:spPr>
              </pic:pic>
            </a:graphicData>
          </a:graphic>
        </wp:anchor>
      </w:drawing>
    </w:r>
    <w:r w:rsidR="00D03707">
      <w:rPr>
        <w:noProof/>
      </w:rPr>
      <w:drawing>
        <wp:anchor distT="0" distB="0" distL="114300" distR="114300" simplePos="0" relativeHeight="251648000" behindDoc="0" locked="0" layoutInCell="1" allowOverlap="1" wp14:anchorId="7E988804" wp14:editId="3CA7015B">
          <wp:simplePos x="0" y="0"/>
          <wp:positionH relativeFrom="column">
            <wp:posOffset>-19050</wp:posOffset>
          </wp:positionH>
          <wp:positionV relativeFrom="paragraph">
            <wp:posOffset>-30311090</wp:posOffset>
          </wp:positionV>
          <wp:extent cx="7534275" cy="581025"/>
          <wp:effectExtent l="1905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7534275" cy="5810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018E"/>
    <w:multiLevelType w:val="hybridMultilevel"/>
    <w:tmpl w:val="C2C6C35A"/>
    <w:lvl w:ilvl="0" w:tplc="FFFFFFFF">
      <w:start w:val="1"/>
      <w:numFmt w:val="lowerLetter"/>
      <w:lvlText w:val="%1)"/>
      <w:lvlJc w:val="left"/>
      <w:pPr>
        <w:tabs>
          <w:tab w:val="num" w:pos="1500"/>
        </w:tabs>
        <w:ind w:left="1500" w:hanging="360"/>
      </w:pPr>
      <w:rPr>
        <w:rFonts w:hint="default"/>
      </w:rPr>
    </w:lvl>
    <w:lvl w:ilvl="1" w:tplc="0AD6ED72">
      <w:start w:val="2"/>
      <w:numFmt w:val="bullet"/>
      <w:lvlText w:val="-"/>
      <w:lvlJc w:val="left"/>
      <w:pPr>
        <w:tabs>
          <w:tab w:val="num" w:pos="2220"/>
        </w:tabs>
        <w:ind w:left="2220" w:hanging="360"/>
      </w:pPr>
      <w:rPr>
        <w:rFonts w:ascii="Times New Roman" w:eastAsia="Times New Roman" w:hAnsi="Times New Roman" w:cs="Times New Roman" w:hint="default"/>
      </w:rPr>
    </w:lvl>
    <w:lvl w:ilvl="2" w:tplc="FFFFFFFF">
      <w:start w:val="1"/>
      <w:numFmt w:val="lowerRoman"/>
      <w:lvlText w:val="%3."/>
      <w:lvlJc w:val="right"/>
      <w:pPr>
        <w:tabs>
          <w:tab w:val="num" w:pos="2940"/>
        </w:tabs>
        <w:ind w:left="2940" w:hanging="180"/>
      </w:pPr>
    </w:lvl>
    <w:lvl w:ilvl="3" w:tplc="FFFFFFFF" w:tentative="1">
      <w:start w:val="1"/>
      <w:numFmt w:val="decimal"/>
      <w:lvlText w:val="%4."/>
      <w:lvlJc w:val="left"/>
      <w:pPr>
        <w:tabs>
          <w:tab w:val="num" w:pos="3660"/>
        </w:tabs>
        <w:ind w:left="3660" w:hanging="360"/>
      </w:pPr>
    </w:lvl>
    <w:lvl w:ilvl="4" w:tplc="FFFFFFFF" w:tentative="1">
      <w:start w:val="1"/>
      <w:numFmt w:val="lowerLetter"/>
      <w:lvlText w:val="%5."/>
      <w:lvlJc w:val="left"/>
      <w:pPr>
        <w:tabs>
          <w:tab w:val="num" w:pos="4380"/>
        </w:tabs>
        <w:ind w:left="4380" w:hanging="360"/>
      </w:pPr>
    </w:lvl>
    <w:lvl w:ilvl="5" w:tplc="FFFFFFFF" w:tentative="1">
      <w:start w:val="1"/>
      <w:numFmt w:val="lowerRoman"/>
      <w:lvlText w:val="%6."/>
      <w:lvlJc w:val="right"/>
      <w:pPr>
        <w:tabs>
          <w:tab w:val="num" w:pos="5100"/>
        </w:tabs>
        <w:ind w:left="5100" w:hanging="180"/>
      </w:pPr>
    </w:lvl>
    <w:lvl w:ilvl="6" w:tplc="FFFFFFFF" w:tentative="1">
      <w:start w:val="1"/>
      <w:numFmt w:val="decimal"/>
      <w:lvlText w:val="%7."/>
      <w:lvlJc w:val="left"/>
      <w:pPr>
        <w:tabs>
          <w:tab w:val="num" w:pos="5820"/>
        </w:tabs>
        <w:ind w:left="5820" w:hanging="360"/>
      </w:pPr>
    </w:lvl>
    <w:lvl w:ilvl="7" w:tplc="FFFFFFFF" w:tentative="1">
      <w:start w:val="1"/>
      <w:numFmt w:val="lowerLetter"/>
      <w:lvlText w:val="%8."/>
      <w:lvlJc w:val="left"/>
      <w:pPr>
        <w:tabs>
          <w:tab w:val="num" w:pos="6540"/>
        </w:tabs>
        <w:ind w:left="6540" w:hanging="360"/>
      </w:pPr>
    </w:lvl>
    <w:lvl w:ilvl="8" w:tplc="FFFFFFFF" w:tentative="1">
      <w:start w:val="1"/>
      <w:numFmt w:val="lowerRoman"/>
      <w:lvlText w:val="%9."/>
      <w:lvlJc w:val="right"/>
      <w:pPr>
        <w:tabs>
          <w:tab w:val="num" w:pos="7260"/>
        </w:tabs>
        <w:ind w:left="7260" w:hanging="180"/>
      </w:pPr>
    </w:lvl>
  </w:abstractNum>
  <w:abstractNum w:abstractNumId="1" w15:restartNumberingAfterBreak="0">
    <w:nsid w:val="0A865E65"/>
    <w:multiLevelType w:val="hybridMultilevel"/>
    <w:tmpl w:val="64881C62"/>
    <w:lvl w:ilvl="0" w:tplc="7C089F4C">
      <w:start w:val="1"/>
      <w:numFmt w:val="lowerLetter"/>
      <w:lvlText w:val="%1)"/>
      <w:lvlJc w:val="left"/>
      <w:pPr>
        <w:tabs>
          <w:tab w:val="num" w:pos="1080"/>
        </w:tabs>
        <w:ind w:left="1080" w:hanging="360"/>
      </w:pPr>
      <w:rPr>
        <w:rFonts w:hint="default"/>
      </w:rPr>
    </w:lvl>
    <w:lvl w:ilvl="1" w:tplc="AE102F84">
      <w:start w:val="1"/>
      <w:numFmt w:val="lowerLetter"/>
      <w:lvlText w:val="%2)"/>
      <w:lvlJc w:val="left"/>
      <w:pPr>
        <w:tabs>
          <w:tab w:val="num" w:pos="1800"/>
        </w:tabs>
        <w:ind w:left="1800" w:hanging="360"/>
      </w:pPr>
      <w:rPr>
        <w:rFonts w:hint="default"/>
      </w:rPr>
    </w:lvl>
    <w:lvl w:ilvl="2" w:tplc="3E8CD8AE" w:tentative="1">
      <w:start w:val="1"/>
      <w:numFmt w:val="lowerRoman"/>
      <w:lvlText w:val="%3."/>
      <w:lvlJc w:val="right"/>
      <w:pPr>
        <w:tabs>
          <w:tab w:val="num" w:pos="2520"/>
        </w:tabs>
        <w:ind w:left="2520" w:hanging="180"/>
      </w:pPr>
    </w:lvl>
    <w:lvl w:ilvl="3" w:tplc="0EB0BD68" w:tentative="1">
      <w:start w:val="1"/>
      <w:numFmt w:val="decimal"/>
      <w:lvlText w:val="%4."/>
      <w:lvlJc w:val="left"/>
      <w:pPr>
        <w:tabs>
          <w:tab w:val="num" w:pos="3240"/>
        </w:tabs>
        <w:ind w:left="3240" w:hanging="360"/>
      </w:pPr>
    </w:lvl>
    <w:lvl w:ilvl="4" w:tplc="DBA49EC4" w:tentative="1">
      <w:start w:val="1"/>
      <w:numFmt w:val="lowerLetter"/>
      <w:lvlText w:val="%5."/>
      <w:lvlJc w:val="left"/>
      <w:pPr>
        <w:tabs>
          <w:tab w:val="num" w:pos="3960"/>
        </w:tabs>
        <w:ind w:left="3960" w:hanging="360"/>
      </w:pPr>
    </w:lvl>
    <w:lvl w:ilvl="5" w:tplc="5320742E" w:tentative="1">
      <w:start w:val="1"/>
      <w:numFmt w:val="lowerRoman"/>
      <w:lvlText w:val="%6."/>
      <w:lvlJc w:val="right"/>
      <w:pPr>
        <w:tabs>
          <w:tab w:val="num" w:pos="4680"/>
        </w:tabs>
        <w:ind w:left="4680" w:hanging="180"/>
      </w:pPr>
    </w:lvl>
    <w:lvl w:ilvl="6" w:tplc="78829820" w:tentative="1">
      <w:start w:val="1"/>
      <w:numFmt w:val="decimal"/>
      <w:lvlText w:val="%7."/>
      <w:lvlJc w:val="left"/>
      <w:pPr>
        <w:tabs>
          <w:tab w:val="num" w:pos="5400"/>
        </w:tabs>
        <w:ind w:left="5400" w:hanging="360"/>
      </w:pPr>
    </w:lvl>
    <w:lvl w:ilvl="7" w:tplc="7C12365C" w:tentative="1">
      <w:start w:val="1"/>
      <w:numFmt w:val="lowerLetter"/>
      <w:lvlText w:val="%8."/>
      <w:lvlJc w:val="left"/>
      <w:pPr>
        <w:tabs>
          <w:tab w:val="num" w:pos="6120"/>
        </w:tabs>
        <w:ind w:left="6120" w:hanging="360"/>
      </w:pPr>
    </w:lvl>
    <w:lvl w:ilvl="8" w:tplc="AF56FA2A" w:tentative="1">
      <w:start w:val="1"/>
      <w:numFmt w:val="lowerRoman"/>
      <w:lvlText w:val="%9."/>
      <w:lvlJc w:val="right"/>
      <w:pPr>
        <w:tabs>
          <w:tab w:val="num" w:pos="6840"/>
        </w:tabs>
        <w:ind w:left="6840" w:hanging="180"/>
      </w:pPr>
    </w:lvl>
  </w:abstractNum>
  <w:abstractNum w:abstractNumId="2" w15:restartNumberingAfterBreak="0">
    <w:nsid w:val="25305021"/>
    <w:multiLevelType w:val="multilevel"/>
    <w:tmpl w:val="9370B5E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 w15:restartNumberingAfterBreak="0">
    <w:nsid w:val="29F255DF"/>
    <w:multiLevelType w:val="multilevel"/>
    <w:tmpl w:val="049E7810"/>
    <w:lvl w:ilvl="0">
      <w:start w:val="7"/>
      <w:numFmt w:val="decimal"/>
      <w:lvlText w:val="%1"/>
      <w:lvlJc w:val="left"/>
      <w:pPr>
        <w:tabs>
          <w:tab w:val="num" w:pos="645"/>
        </w:tabs>
        <w:ind w:left="645" w:hanging="645"/>
      </w:pPr>
      <w:rPr>
        <w:rFonts w:hint="default"/>
      </w:rPr>
    </w:lvl>
    <w:lvl w:ilvl="1">
      <w:start w:val="6"/>
      <w:numFmt w:val="decimal"/>
      <w:lvlText w:val="%1.%2"/>
      <w:lvlJc w:val="left"/>
      <w:pPr>
        <w:tabs>
          <w:tab w:val="num" w:pos="1269"/>
        </w:tabs>
        <w:ind w:left="1269" w:hanging="645"/>
      </w:pPr>
      <w:rPr>
        <w:rFonts w:hint="default"/>
      </w:rPr>
    </w:lvl>
    <w:lvl w:ilvl="2">
      <w:start w:val="1"/>
      <w:numFmt w:val="decimal"/>
      <w:lvlText w:val="%1.%2.%3"/>
      <w:lvlJc w:val="left"/>
      <w:pPr>
        <w:tabs>
          <w:tab w:val="num" w:pos="1968"/>
        </w:tabs>
        <w:ind w:left="1968" w:hanging="720"/>
      </w:pPr>
      <w:rPr>
        <w:rFonts w:hint="default"/>
      </w:rPr>
    </w:lvl>
    <w:lvl w:ilvl="3">
      <w:start w:val="1"/>
      <w:numFmt w:val="decimal"/>
      <w:lvlText w:val="%1.%2.%3.%4"/>
      <w:lvlJc w:val="left"/>
      <w:pPr>
        <w:tabs>
          <w:tab w:val="num" w:pos="2592"/>
        </w:tabs>
        <w:ind w:left="2592" w:hanging="720"/>
      </w:pPr>
      <w:rPr>
        <w:rFonts w:hint="default"/>
      </w:rPr>
    </w:lvl>
    <w:lvl w:ilvl="4">
      <w:start w:val="1"/>
      <w:numFmt w:val="decimal"/>
      <w:lvlText w:val="%1.%2.%3.%4.%5"/>
      <w:lvlJc w:val="left"/>
      <w:pPr>
        <w:tabs>
          <w:tab w:val="num" w:pos="3576"/>
        </w:tabs>
        <w:ind w:left="3576" w:hanging="1080"/>
      </w:pPr>
      <w:rPr>
        <w:rFonts w:hint="default"/>
      </w:rPr>
    </w:lvl>
    <w:lvl w:ilvl="5">
      <w:start w:val="1"/>
      <w:numFmt w:val="decimal"/>
      <w:lvlText w:val="%1.%2.%3.%4.%5.%6"/>
      <w:lvlJc w:val="left"/>
      <w:pPr>
        <w:tabs>
          <w:tab w:val="num" w:pos="4200"/>
        </w:tabs>
        <w:ind w:left="4200" w:hanging="1080"/>
      </w:pPr>
      <w:rPr>
        <w:rFonts w:hint="default"/>
      </w:rPr>
    </w:lvl>
    <w:lvl w:ilvl="6">
      <w:start w:val="1"/>
      <w:numFmt w:val="decimal"/>
      <w:lvlText w:val="%1.%2.%3.%4.%5.%6.%7"/>
      <w:lvlJc w:val="left"/>
      <w:pPr>
        <w:tabs>
          <w:tab w:val="num" w:pos="5184"/>
        </w:tabs>
        <w:ind w:left="5184" w:hanging="1440"/>
      </w:pPr>
      <w:rPr>
        <w:rFonts w:hint="default"/>
      </w:rPr>
    </w:lvl>
    <w:lvl w:ilvl="7">
      <w:start w:val="1"/>
      <w:numFmt w:val="decimal"/>
      <w:lvlText w:val="%1.%2.%3.%4.%5.%6.%7.%8"/>
      <w:lvlJc w:val="left"/>
      <w:pPr>
        <w:tabs>
          <w:tab w:val="num" w:pos="5808"/>
        </w:tabs>
        <w:ind w:left="5808" w:hanging="1440"/>
      </w:pPr>
      <w:rPr>
        <w:rFonts w:hint="default"/>
      </w:rPr>
    </w:lvl>
    <w:lvl w:ilvl="8">
      <w:start w:val="1"/>
      <w:numFmt w:val="decimal"/>
      <w:lvlText w:val="%1.%2.%3.%4.%5.%6.%7.%8.%9"/>
      <w:lvlJc w:val="left"/>
      <w:pPr>
        <w:tabs>
          <w:tab w:val="num" w:pos="6792"/>
        </w:tabs>
        <w:ind w:left="6792" w:hanging="1800"/>
      </w:pPr>
      <w:rPr>
        <w:rFonts w:hint="default"/>
      </w:rPr>
    </w:lvl>
  </w:abstractNum>
  <w:abstractNum w:abstractNumId="4" w15:restartNumberingAfterBreak="0">
    <w:nsid w:val="2A08420A"/>
    <w:multiLevelType w:val="hybridMultilevel"/>
    <w:tmpl w:val="F294C12A"/>
    <w:lvl w:ilvl="0" w:tplc="6B286C48">
      <w:start w:val="1"/>
      <w:numFmt w:val="lowerLetter"/>
      <w:lvlText w:val="%1)"/>
      <w:lvlJc w:val="left"/>
      <w:pPr>
        <w:tabs>
          <w:tab w:val="num" w:pos="1776"/>
        </w:tabs>
        <w:ind w:left="1776" w:hanging="360"/>
      </w:pPr>
      <w:rPr>
        <w:rFonts w:hint="default"/>
      </w:rPr>
    </w:lvl>
    <w:lvl w:ilvl="1" w:tplc="9FD657DC">
      <w:start w:val="1"/>
      <w:numFmt w:val="lowerLetter"/>
      <w:lvlText w:val="%2)"/>
      <w:lvlJc w:val="left"/>
      <w:pPr>
        <w:tabs>
          <w:tab w:val="num" w:pos="2496"/>
        </w:tabs>
        <w:ind w:left="2496" w:hanging="360"/>
      </w:pPr>
      <w:rPr>
        <w:rFonts w:hint="default"/>
      </w:rPr>
    </w:lvl>
    <w:lvl w:ilvl="2" w:tplc="ED00AA84" w:tentative="1">
      <w:start w:val="1"/>
      <w:numFmt w:val="lowerRoman"/>
      <w:lvlText w:val="%3."/>
      <w:lvlJc w:val="right"/>
      <w:pPr>
        <w:tabs>
          <w:tab w:val="num" w:pos="3216"/>
        </w:tabs>
        <w:ind w:left="3216" w:hanging="180"/>
      </w:pPr>
    </w:lvl>
    <w:lvl w:ilvl="3" w:tplc="1DE080EA" w:tentative="1">
      <w:start w:val="1"/>
      <w:numFmt w:val="decimal"/>
      <w:lvlText w:val="%4."/>
      <w:lvlJc w:val="left"/>
      <w:pPr>
        <w:tabs>
          <w:tab w:val="num" w:pos="3936"/>
        </w:tabs>
        <w:ind w:left="3936" w:hanging="360"/>
      </w:pPr>
    </w:lvl>
    <w:lvl w:ilvl="4" w:tplc="F0F226BC" w:tentative="1">
      <w:start w:val="1"/>
      <w:numFmt w:val="lowerLetter"/>
      <w:lvlText w:val="%5."/>
      <w:lvlJc w:val="left"/>
      <w:pPr>
        <w:tabs>
          <w:tab w:val="num" w:pos="4656"/>
        </w:tabs>
        <w:ind w:left="4656" w:hanging="360"/>
      </w:pPr>
    </w:lvl>
    <w:lvl w:ilvl="5" w:tplc="4B6CF800" w:tentative="1">
      <w:start w:val="1"/>
      <w:numFmt w:val="lowerRoman"/>
      <w:lvlText w:val="%6."/>
      <w:lvlJc w:val="right"/>
      <w:pPr>
        <w:tabs>
          <w:tab w:val="num" w:pos="5376"/>
        </w:tabs>
        <w:ind w:left="5376" w:hanging="180"/>
      </w:pPr>
    </w:lvl>
    <w:lvl w:ilvl="6" w:tplc="C22A43B6" w:tentative="1">
      <w:start w:val="1"/>
      <w:numFmt w:val="decimal"/>
      <w:lvlText w:val="%7."/>
      <w:lvlJc w:val="left"/>
      <w:pPr>
        <w:tabs>
          <w:tab w:val="num" w:pos="6096"/>
        </w:tabs>
        <w:ind w:left="6096" w:hanging="360"/>
      </w:pPr>
    </w:lvl>
    <w:lvl w:ilvl="7" w:tplc="EDFEEAD4" w:tentative="1">
      <w:start w:val="1"/>
      <w:numFmt w:val="lowerLetter"/>
      <w:lvlText w:val="%8."/>
      <w:lvlJc w:val="left"/>
      <w:pPr>
        <w:tabs>
          <w:tab w:val="num" w:pos="6816"/>
        </w:tabs>
        <w:ind w:left="6816" w:hanging="360"/>
      </w:pPr>
    </w:lvl>
    <w:lvl w:ilvl="8" w:tplc="65D071E8" w:tentative="1">
      <w:start w:val="1"/>
      <w:numFmt w:val="lowerRoman"/>
      <w:lvlText w:val="%9."/>
      <w:lvlJc w:val="right"/>
      <w:pPr>
        <w:tabs>
          <w:tab w:val="num" w:pos="7536"/>
        </w:tabs>
        <w:ind w:left="7536" w:hanging="180"/>
      </w:pPr>
    </w:lvl>
  </w:abstractNum>
  <w:abstractNum w:abstractNumId="5" w15:restartNumberingAfterBreak="0">
    <w:nsid w:val="31781467"/>
    <w:multiLevelType w:val="multilevel"/>
    <w:tmpl w:val="C252652A"/>
    <w:lvl w:ilvl="0">
      <w:start w:val="7"/>
      <w:numFmt w:val="decimal"/>
      <w:lvlText w:val="%1"/>
      <w:lvlJc w:val="left"/>
      <w:pPr>
        <w:tabs>
          <w:tab w:val="num" w:pos="540"/>
        </w:tabs>
        <w:ind w:left="540" w:hanging="540"/>
      </w:pPr>
      <w:rPr>
        <w:rFonts w:hint="default"/>
      </w:rPr>
    </w:lvl>
    <w:lvl w:ilvl="1">
      <w:start w:val="5"/>
      <w:numFmt w:val="decimal"/>
      <w:lvlText w:val="%1.%2"/>
      <w:lvlJc w:val="left"/>
      <w:pPr>
        <w:tabs>
          <w:tab w:val="num" w:pos="1248"/>
        </w:tabs>
        <w:ind w:left="1248" w:hanging="540"/>
      </w:pPr>
      <w:rPr>
        <w:rFonts w:hint="default"/>
      </w:rPr>
    </w:lvl>
    <w:lvl w:ilvl="2">
      <w:start w:val="1"/>
      <w:numFmt w:val="upperLetter"/>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 w15:restartNumberingAfterBreak="0">
    <w:nsid w:val="41BE53BE"/>
    <w:multiLevelType w:val="multilevel"/>
    <w:tmpl w:val="469C2366"/>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1290"/>
        </w:tabs>
        <w:ind w:left="1290" w:hanging="57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464161D1"/>
    <w:multiLevelType w:val="multilevel"/>
    <w:tmpl w:val="9F4EE4D6"/>
    <w:lvl w:ilvl="0">
      <w:start w:val="6"/>
      <w:numFmt w:val="decimal"/>
      <w:lvlText w:val="%1"/>
      <w:lvlJc w:val="left"/>
      <w:pPr>
        <w:tabs>
          <w:tab w:val="num" w:pos="1125"/>
        </w:tabs>
        <w:ind w:left="1125" w:hanging="1125"/>
      </w:pPr>
      <w:rPr>
        <w:rFonts w:hint="default"/>
      </w:rPr>
    </w:lvl>
    <w:lvl w:ilvl="1">
      <w:start w:val="4"/>
      <w:numFmt w:val="decimal"/>
      <w:lvlText w:val="%1.%2"/>
      <w:lvlJc w:val="left"/>
      <w:pPr>
        <w:tabs>
          <w:tab w:val="num" w:pos="1833"/>
        </w:tabs>
        <w:ind w:left="1833" w:hanging="1125"/>
      </w:pPr>
      <w:rPr>
        <w:rFonts w:hint="default"/>
      </w:rPr>
    </w:lvl>
    <w:lvl w:ilvl="2">
      <w:start w:val="1"/>
      <w:numFmt w:val="decimal"/>
      <w:lvlText w:val="%1.%2.%3"/>
      <w:lvlJc w:val="left"/>
      <w:pPr>
        <w:tabs>
          <w:tab w:val="num" w:pos="2541"/>
        </w:tabs>
        <w:ind w:left="2541" w:hanging="1125"/>
      </w:pPr>
      <w:rPr>
        <w:rFonts w:hint="default"/>
      </w:rPr>
    </w:lvl>
    <w:lvl w:ilvl="3">
      <w:start w:val="1"/>
      <w:numFmt w:val="decimal"/>
      <w:lvlText w:val="%1.%2.%3.%4"/>
      <w:lvlJc w:val="left"/>
      <w:pPr>
        <w:tabs>
          <w:tab w:val="num" w:pos="3249"/>
        </w:tabs>
        <w:ind w:left="3249" w:hanging="1125"/>
      </w:pPr>
      <w:rPr>
        <w:rFonts w:hint="default"/>
      </w:rPr>
    </w:lvl>
    <w:lvl w:ilvl="4">
      <w:start w:val="1"/>
      <w:numFmt w:val="decimal"/>
      <w:lvlText w:val="%1.%2.%3.%4.%5"/>
      <w:lvlJc w:val="left"/>
      <w:pPr>
        <w:tabs>
          <w:tab w:val="num" w:pos="3957"/>
        </w:tabs>
        <w:ind w:left="3957" w:hanging="1125"/>
      </w:pPr>
      <w:rPr>
        <w:rFonts w:hint="default"/>
      </w:rPr>
    </w:lvl>
    <w:lvl w:ilvl="5">
      <w:start w:val="1"/>
      <w:numFmt w:val="decimal"/>
      <w:lvlText w:val="%1.%2.%3.%4.%5.%6"/>
      <w:lvlJc w:val="left"/>
      <w:pPr>
        <w:tabs>
          <w:tab w:val="num" w:pos="4665"/>
        </w:tabs>
        <w:ind w:left="4665" w:hanging="11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 w15:restartNumberingAfterBreak="0">
    <w:nsid w:val="50214CD4"/>
    <w:multiLevelType w:val="multilevel"/>
    <w:tmpl w:val="4594CE8A"/>
    <w:lvl w:ilvl="0">
      <w:start w:val="5"/>
      <w:numFmt w:val="decimal"/>
      <w:lvlText w:val="%1"/>
      <w:lvlJc w:val="left"/>
      <w:pPr>
        <w:tabs>
          <w:tab w:val="num" w:pos="540"/>
        </w:tabs>
        <w:ind w:left="540" w:hanging="540"/>
      </w:pPr>
      <w:rPr>
        <w:rFonts w:hint="default"/>
      </w:rPr>
    </w:lvl>
    <w:lvl w:ilvl="1">
      <w:start w:val="4"/>
      <w:numFmt w:val="decimal"/>
      <w:lvlText w:val="%1.%2"/>
      <w:lvlJc w:val="left"/>
      <w:pPr>
        <w:tabs>
          <w:tab w:val="num" w:pos="1248"/>
        </w:tabs>
        <w:ind w:left="1248" w:hanging="54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9" w15:restartNumberingAfterBreak="0">
    <w:nsid w:val="50406210"/>
    <w:multiLevelType w:val="multilevel"/>
    <w:tmpl w:val="8E7E24A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10" w15:restartNumberingAfterBreak="0">
    <w:nsid w:val="510208AE"/>
    <w:multiLevelType w:val="hybridMultilevel"/>
    <w:tmpl w:val="BEDCB16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B8191B"/>
    <w:multiLevelType w:val="hybridMultilevel"/>
    <w:tmpl w:val="C9F680B4"/>
    <w:lvl w:ilvl="0" w:tplc="7E4A47EE">
      <w:start w:val="1"/>
      <w:numFmt w:val="decimal"/>
      <w:lvlText w:val="%1)"/>
      <w:lvlJc w:val="left"/>
      <w:pPr>
        <w:tabs>
          <w:tab w:val="num" w:pos="1440"/>
        </w:tabs>
        <w:ind w:left="1440" w:hanging="36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2" w15:restartNumberingAfterBreak="0">
    <w:nsid w:val="785948FE"/>
    <w:multiLevelType w:val="multilevel"/>
    <w:tmpl w:val="0B5AFDBE"/>
    <w:lvl w:ilvl="0">
      <w:start w:val="8"/>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3" w15:restartNumberingAfterBreak="0">
    <w:nsid w:val="7E1D0140"/>
    <w:multiLevelType w:val="multilevel"/>
    <w:tmpl w:val="47A4CAC4"/>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2"/>
  </w:num>
  <w:num w:numId="2">
    <w:abstractNumId w:val="4"/>
  </w:num>
  <w:num w:numId="3">
    <w:abstractNumId w:val="1"/>
  </w:num>
  <w:num w:numId="4">
    <w:abstractNumId w:val="8"/>
  </w:num>
  <w:num w:numId="5">
    <w:abstractNumId w:val="0"/>
  </w:num>
  <w:num w:numId="6">
    <w:abstractNumId w:val="7"/>
  </w:num>
  <w:num w:numId="7">
    <w:abstractNumId w:val="5"/>
  </w:num>
  <w:num w:numId="8">
    <w:abstractNumId w:val="3"/>
  </w:num>
  <w:num w:numId="9">
    <w:abstractNumId w:val="13"/>
  </w:num>
  <w:num w:numId="10">
    <w:abstractNumId w:val="11"/>
  </w:num>
  <w:num w:numId="11">
    <w:abstractNumId w:val="6"/>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947"/>
    <w:rsid w:val="0000562D"/>
    <w:rsid w:val="00026C83"/>
    <w:rsid w:val="00084B1A"/>
    <w:rsid w:val="00086F02"/>
    <w:rsid w:val="000A19CC"/>
    <w:rsid w:val="000B246C"/>
    <w:rsid w:val="00123EAA"/>
    <w:rsid w:val="001439F2"/>
    <w:rsid w:val="00147CC1"/>
    <w:rsid w:val="00155C4D"/>
    <w:rsid w:val="00156FC4"/>
    <w:rsid w:val="00163691"/>
    <w:rsid w:val="00167C23"/>
    <w:rsid w:val="00176F26"/>
    <w:rsid w:val="00177CEE"/>
    <w:rsid w:val="00180503"/>
    <w:rsid w:val="00197296"/>
    <w:rsid w:val="001C662D"/>
    <w:rsid w:val="001E5C63"/>
    <w:rsid w:val="001F26C5"/>
    <w:rsid w:val="001F5CC1"/>
    <w:rsid w:val="00202A8D"/>
    <w:rsid w:val="002101F6"/>
    <w:rsid w:val="00224374"/>
    <w:rsid w:val="00266120"/>
    <w:rsid w:val="0029536C"/>
    <w:rsid w:val="0029788B"/>
    <w:rsid w:val="002A0A62"/>
    <w:rsid w:val="002A79DE"/>
    <w:rsid w:val="002D03E1"/>
    <w:rsid w:val="002D36F6"/>
    <w:rsid w:val="002D4069"/>
    <w:rsid w:val="002E0F73"/>
    <w:rsid w:val="002E6832"/>
    <w:rsid w:val="002F1C1E"/>
    <w:rsid w:val="002F46E6"/>
    <w:rsid w:val="002F76FB"/>
    <w:rsid w:val="00320705"/>
    <w:rsid w:val="00340337"/>
    <w:rsid w:val="00352019"/>
    <w:rsid w:val="00373CF0"/>
    <w:rsid w:val="0037729A"/>
    <w:rsid w:val="003A5FD0"/>
    <w:rsid w:val="003B4FFB"/>
    <w:rsid w:val="003C0D61"/>
    <w:rsid w:val="003C40CF"/>
    <w:rsid w:val="003C6E68"/>
    <w:rsid w:val="003E54C2"/>
    <w:rsid w:val="00415E67"/>
    <w:rsid w:val="00422B41"/>
    <w:rsid w:val="00430950"/>
    <w:rsid w:val="00431AB3"/>
    <w:rsid w:val="004377FE"/>
    <w:rsid w:val="004439E0"/>
    <w:rsid w:val="00455DC3"/>
    <w:rsid w:val="00491030"/>
    <w:rsid w:val="004A4940"/>
    <w:rsid w:val="004B348D"/>
    <w:rsid w:val="004B6570"/>
    <w:rsid w:val="004B7937"/>
    <w:rsid w:val="004D269E"/>
    <w:rsid w:val="004E149A"/>
    <w:rsid w:val="00503798"/>
    <w:rsid w:val="00505CEA"/>
    <w:rsid w:val="00516C52"/>
    <w:rsid w:val="00554E0B"/>
    <w:rsid w:val="00562A89"/>
    <w:rsid w:val="00571004"/>
    <w:rsid w:val="00571251"/>
    <w:rsid w:val="0057172C"/>
    <w:rsid w:val="00584ADB"/>
    <w:rsid w:val="005930E0"/>
    <w:rsid w:val="005A6482"/>
    <w:rsid w:val="005F1581"/>
    <w:rsid w:val="00606CD8"/>
    <w:rsid w:val="00611161"/>
    <w:rsid w:val="00624537"/>
    <w:rsid w:val="00627A1D"/>
    <w:rsid w:val="00631A07"/>
    <w:rsid w:val="00632FA6"/>
    <w:rsid w:val="00633376"/>
    <w:rsid w:val="00674A81"/>
    <w:rsid w:val="006777B5"/>
    <w:rsid w:val="00682E9A"/>
    <w:rsid w:val="006D5DF1"/>
    <w:rsid w:val="006E3ACE"/>
    <w:rsid w:val="00712FCD"/>
    <w:rsid w:val="00732DD4"/>
    <w:rsid w:val="00737102"/>
    <w:rsid w:val="00774C04"/>
    <w:rsid w:val="00795E03"/>
    <w:rsid w:val="007A5EDF"/>
    <w:rsid w:val="007B2573"/>
    <w:rsid w:val="007C1D4A"/>
    <w:rsid w:val="007D51BE"/>
    <w:rsid w:val="007E2E1D"/>
    <w:rsid w:val="007E45B1"/>
    <w:rsid w:val="007E6CBE"/>
    <w:rsid w:val="008031B4"/>
    <w:rsid w:val="00811755"/>
    <w:rsid w:val="008150FC"/>
    <w:rsid w:val="00825FC4"/>
    <w:rsid w:val="008302B9"/>
    <w:rsid w:val="00856195"/>
    <w:rsid w:val="00862238"/>
    <w:rsid w:val="00871929"/>
    <w:rsid w:val="00873C17"/>
    <w:rsid w:val="008774ED"/>
    <w:rsid w:val="008970C4"/>
    <w:rsid w:val="008A1F42"/>
    <w:rsid w:val="008A5E3F"/>
    <w:rsid w:val="008A7F51"/>
    <w:rsid w:val="008B28D6"/>
    <w:rsid w:val="008B3E23"/>
    <w:rsid w:val="008B7108"/>
    <w:rsid w:val="008B7323"/>
    <w:rsid w:val="008E290A"/>
    <w:rsid w:val="00920C2E"/>
    <w:rsid w:val="0096785E"/>
    <w:rsid w:val="00976235"/>
    <w:rsid w:val="00983500"/>
    <w:rsid w:val="009B2468"/>
    <w:rsid w:val="009B616D"/>
    <w:rsid w:val="009C763F"/>
    <w:rsid w:val="009F5423"/>
    <w:rsid w:val="00A034CC"/>
    <w:rsid w:val="00A1703F"/>
    <w:rsid w:val="00A20E0B"/>
    <w:rsid w:val="00A27676"/>
    <w:rsid w:val="00A71516"/>
    <w:rsid w:val="00A77A18"/>
    <w:rsid w:val="00A80989"/>
    <w:rsid w:val="00A80D50"/>
    <w:rsid w:val="00A86C07"/>
    <w:rsid w:val="00A94275"/>
    <w:rsid w:val="00AA2311"/>
    <w:rsid w:val="00AB11BE"/>
    <w:rsid w:val="00AB7D3D"/>
    <w:rsid w:val="00AC3FDF"/>
    <w:rsid w:val="00AE3AB0"/>
    <w:rsid w:val="00AF72B4"/>
    <w:rsid w:val="00B03483"/>
    <w:rsid w:val="00B05B77"/>
    <w:rsid w:val="00B47FDC"/>
    <w:rsid w:val="00B53629"/>
    <w:rsid w:val="00B56EF0"/>
    <w:rsid w:val="00B9039E"/>
    <w:rsid w:val="00BB062B"/>
    <w:rsid w:val="00BD12F7"/>
    <w:rsid w:val="00BD4BEA"/>
    <w:rsid w:val="00BF0FAC"/>
    <w:rsid w:val="00BF4ABB"/>
    <w:rsid w:val="00C02EF9"/>
    <w:rsid w:val="00C23246"/>
    <w:rsid w:val="00C23C23"/>
    <w:rsid w:val="00C30C27"/>
    <w:rsid w:val="00C32D06"/>
    <w:rsid w:val="00C355F6"/>
    <w:rsid w:val="00C42F47"/>
    <w:rsid w:val="00C61457"/>
    <w:rsid w:val="00C92D06"/>
    <w:rsid w:val="00C93ED7"/>
    <w:rsid w:val="00C95370"/>
    <w:rsid w:val="00C97525"/>
    <w:rsid w:val="00CB290C"/>
    <w:rsid w:val="00CC08C9"/>
    <w:rsid w:val="00CC3947"/>
    <w:rsid w:val="00CD0296"/>
    <w:rsid w:val="00CD3CCA"/>
    <w:rsid w:val="00CF7CE3"/>
    <w:rsid w:val="00D02F96"/>
    <w:rsid w:val="00D03707"/>
    <w:rsid w:val="00D07982"/>
    <w:rsid w:val="00D25163"/>
    <w:rsid w:val="00D35090"/>
    <w:rsid w:val="00D40D3D"/>
    <w:rsid w:val="00D61070"/>
    <w:rsid w:val="00D72745"/>
    <w:rsid w:val="00D72833"/>
    <w:rsid w:val="00D7357E"/>
    <w:rsid w:val="00D80E4F"/>
    <w:rsid w:val="00D843FF"/>
    <w:rsid w:val="00D90B41"/>
    <w:rsid w:val="00DA6C5C"/>
    <w:rsid w:val="00DA6F29"/>
    <w:rsid w:val="00DA7514"/>
    <w:rsid w:val="00DB06CE"/>
    <w:rsid w:val="00DC6958"/>
    <w:rsid w:val="00DE7224"/>
    <w:rsid w:val="00DF5280"/>
    <w:rsid w:val="00E1542B"/>
    <w:rsid w:val="00E24735"/>
    <w:rsid w:val="00E279AF"/>
    <w:rsid w:val="00E27EC2"/>
    <w:rsid w:val="00E47A01"/>
    <w:rsid w:val="00E63A36"/>
    <w:rsid w:val="00E75CAB"/>
    <w:rsid w:val="00E7759C"/>
    <w:rsid w:val="00EA3BAE"/>
    <w:rsid w:val="00EC1E84"/>
    <w:rsid w:val="00EC5777"/>
    <w:rsid w:val="00EE0EE7"/>
    <w:rsid w:val="00EE4023"/>
    <w:rsid w:val="00EF2E59"/>
    <w:rsid w:val="00F10C41"/>
    <w:rsid w:val="00F64848"/>
    <w:rsid w:val="00F803CB"/>
    <w:rsid w:val="00F929F3"/>
    <w:rsid w:val="00F953F7"/>
    <w:rsid w:val="00FB2439"/>
    <w:rsid w:val="00FC3789"/>
    <w:rsid w:val="00FC420D"/>
    <w:rsid w:val="00FD05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3E81626-1145-4E5E-AA49-D55A478C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57E"/>
    <w:pPr>
      <w:jc w:val="both"/>
    </w:pPr>
    <w:rPr>
      <w:rFonts w:asciiTheme="minorHAnsi" w:hAnsiTheme="minorHAnsi"/>
      <w:sz w:val="24"/>
      <w:szCs w:val="24"/>
    </w:rPr>
  </w:style>
  <w:style w:type="paragraph" w:styleId="Ttulo1">
    <w:name w:val="heading 1"/>
    <w:basedOn w:val="Normal"/>
    <w:next w:val="Normal"/>
    <w:qFormat/>
    <w:pPr>
      <w:keepNext/>
      <w:jc w:val="center"/>
      <w:outlineLvl w:val="0"/>
    </w:pPr>
    <w:rPr>
      <w:b/>
      <w:bCs/>
      <w:sz w:val="52"/>
      <w:szCs w:val="52"/>
    </w:rPr>
  </w:style>
  <w:style w:type="paragraph" w:styleId="Ttulo2">
    <w:name w:val="heading 2"/>
    <w:basedOn w:val="Normal"/>
    <w:next w:val="Normal"/>
    <w:qFormat/>
    <w:pPr>
      <w:keepNext/>
      <w:jc w:val="center"/>
      <w:outlineLvl w:val="1"/>
    </w:pPr>
    <w:rPr>
      <w:sz w:val="36"/>
      <w:szCs w:val="36"/>
    </w:rPr>
  </w:style>
  <w:style w:type="paragraph" w:styleId="Ttulo3">
    <w:name w:val="heading 3"/>
    <w:basedOn w:val="Normal"/>
    <w:next w:val="Normal"/>
    <w:qFormat/>
    <w:pPr>
      <w:keepNext/>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Pr>
      <w:sz w:val="36"/>
      <w:szCs w:val="36"/>
    </w:rPr>
  </w:style>
  <w:style w:type="paragraph" w:styleId="Corpodetexto2">
    <w:name w:val="Body Text 2"/>
    <w:basedOn w:val="Normal"/>
  </w:style>
  <w:style w:type="paragraph" w:styleId="Cabealho">
    <w:name w:val="header"/>
    <w:basedOn w:val="Normal"/>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b/>
      <w:bCs/>
      <w:sz w:val="28"/>
    </w:rPr>
  </w:style>
  <w:style w:type="character" w:styleId="Hyperlink">
    <w:name w:val="Hyperlink"/>
    <w:basedOn w:val="Fontepargpadro"/>
    <w:rsid w:val="00F64848"/>
    <w:rPr>
      <w:color w:val="0000FF"/>
      <w:u w:val="single"/>
    </w:rPr>
  </w:style>
  <w:style w:type="paragraph" w:styleId="Rodap">
    <w:name w:val="footer"/>
    <w:basedOn w:val="Normal"/>
    <w:pPr>
      <w:tabs>
        <w:tab w:val="center" w:pos="4419"/>
        <w:tab w:val="right" w:pos="8838"/>
      </w:tabs>
    </w:pPr>
  </w:style>
  <w:style w:type="paragraph" w:styleId="Recuodecorpodetexto">
    <w:name w:val="Body Text Indent"/>
    <w:basedOn w:val="Normal"/>
    <w:rsid w:val="005A6482"/>
    <w:pPr>
      <w:spacing w:after="120"/>
      <w:ind w:left="283"/>
    </w:pPr>
  </w:style>
  <w:style w:type="paragraph" w:styleId="NormalWeb">
    <w:name w:val="Normal (Web)"/>
    <w:basedOn w:val="Normal"/>
    <w:uiPriority w:val="99"/>
    <w:rsid w:val="004D269E"/>
    <w:pP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440604">
      <w:bodyDiv w:val="1"/>
      <w:marLeft w:val="0"/>
      <w:marRight w:val="0"/>
      <w:marTop w:val="0"/>
      <w:marBottom w:val="0"/>
      <w:divBdr>
        <w:top w:val="none" w:sz="0" w:space="0" w:color="auto"/>
        <w:left w:val="none" w:sz="0" w:space="0" w:color="auto"/>
        <w:bottom w:val="none" w:sz="0" w:space="0" w:color="auto"/>
        <w:right w:val="none" w:sz="0" w:space="0" w:color="auto"/>
      </w:divBdr>
    </w:div>
    <w:div w:id="133156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129</Words>
  <Characters>701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EDITAL DE CONCURSO 001/2002</vt:lpstr>
    </vt:vector>
  </TitlesOfParts>
  <Company>Particular</Company>
  <LinksUpToDate>false</LinksUpToDate>
  <CharactersWithSpaces>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CONCURSO 001/2002</dc:title>
  <dc:creator>Fatima</dc:creator>
  <cp:lastModifiedBy>Jonas</cp:lastModifiedBy>
  <cp:revision>2</cp:revision>
  <cp:lastPrinted>2009-11-08T00:58:00Z</cp:lastPrinted>
  <dcterms:created xsi:type="dcterms:W3CDTF">2021-07-22T19:52:00Z</dcterms:created>
  <dcterms:modified xsi:type="dcterms:W3CDTF">2021-07-22T19:52:00Z</dcterms:modified>
</cp:coreProperties>
</file>