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47" w:rsidRDefault="00FE5BB1" w:rsidP="001233DA">
      <w:pPr>
        <w:jc w:val="center"/>
      </w:pPr>
      <w:r>
        <w:t>P</w:t>
      </w:r>
      <w:bookmarkStart w:id="0" w:name="_GoBack"/>
      <w:bookmarkEnd w:id="0"/>
      <w:r>
        <w:t xml:space="preserve">ROJETO DE </w:t>
      </w:r>
      <w:r w:rsidR="0034668C">
        <w:t xml:space="preserve">LEI </w:t>
      </w:r>
      <w:r>
        <w:t>Nº</w:t>
      </w:r>
      <w:r w:rsidR="00055E98">
        <w:t xml:space="preserve"> 06 de 25 DE </w:t>
      </w:r>
      <w:proofErr w:type="gramStart"/>
      <w:r w:rsidR="00055E98">
        <w:t>FEVEREIRO</w:t>
      </w:r>
      <w:proofErr w:type="gramEnd"/>
      <w:r w:rsidR="00055E98">
        <w:t xml:space="preserve"> DE 2021</w:t>
      </w:r>
    </w:p>
    <w:p w:rsidR="00FE5BB1" w:rsidRDefault="00FE5BB1" w:rsidP="00FE5BB1">
      <w:pPr>
        <w:ind w:left="2835"/>
      </w:pPr>
    </w:p>
    <w:p w:rsidR="00FE5BB1" w:rsidRDefault="00FE5BB1" w:rsidP="00FE5BB1">
      <w:pPr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Súmula: institui no âmbito </w:t>
      </w:r>
      <w:r w:rsidR="00262242">
        <w:rPr>
          <w:sz w:val="24"/>
          <w:szCs w:val="24"/>
        </w:rPr>
        <w:t>do quadro do</w:t>
      </w:r>
      <w:r>
        <w:rPr>
          <w:sz w:val="24"/>
          <w:szCs w:val="24"/>
        </w:rPr>
        <w:t xml:space="preserve"> funcionalismo</w:t>
      </w:r>
      <w:r w:rsidR="0034668C">
        <w:rPr>
          <w:sz w:val="24"/>
          <w:szCs w:val="24"/>
        </w:rPr>
        <w:t xml:space="preserve"> publico</w:t>
      </w:r>
      <w:r>
        <w:rPr>
          <w:sz w:val="24"/>
          <w:szCs w:val="24"/>
        </w:rPr>
        <w:t xml:space="preserve"> </w:t>
      </w:r>
      <w:r w:rsidR="0034668C">
        <w:rPr>
          <w:sz w:val="24"/>
          <w:szCs w:val="24"/>
        </w:rPr>
        <w:t>Municipal</w:t>
      </w:r>
      <w:r w:rsidR="00262242">
        <w:rPr>
          <w:sz w:val="24"/>
          <w:szCs w:val="24"/>
        </w:rPr>
        <w:t xml:space="preserve"> de Fênix,</w:t>
      </w:r>
      <w:r>
        <w:rPr>
          <w:sz w:val="24"/>
          <w:szCs w:val="24"/>
        </w:rPr>
        <w:t xml:space="preserve"> a campanha do </w:t>
      </w:r>
      <w:r w:rsidR="00577AD1" w:rsidRPr="004966A8">
        <w:rPr>
          <w:b/>
          <w:sz w:val="24"/>
          <w:szCs w:val="24"/>
        </w:rPr>
        <w:t>“</w:t>
      </w:r>
      <w:r w:rsidRPr="004966A8">
        <w:rPr>
          <w:b/>
          <w:sz w:val="24"/>
          <w:szCs w:val="24"/>
        </w:rPr>
        <w:t xml:space="preserve">FUNCIONÁRIO </w:t>
      </w:r>
      <w:r w:rsidR="00AF5689" w:rsidRPr="004966A8">
        <w:rPr>
          <w:b/>
          <w:sz w:val="24"/>
          <w:szCs w:val="24"/>
        </w:rPr>
        <w:t xml:space="preserve">MUNICIPAL </w:t>
      </w:r>
      <w:proofErr w:type="gramStart"/>
      <w:r w:rsidRPr="004966A8">
        <w:rPr>
          <w:b/>
          <w:sz w:val="24"/>
          <w:szCs w:val="24"/>
        </w:rPr>
        <w:t>PADRÃO.</w:t>
      </w:r>
      <w:r w:rsidR="00577AD1" w:rsidRPr="004966A8">
        <w:rPr>
          <w:b/>
          <w:sz w:val="24"/>
          <w:szCs w:val="24"/>
        </w:rPr>
        <w:t>”</w:t>
      </w:r>
      <w:proofErr w:type="gramEnd"/>
    </w:p>
    <w:p w:rsidR="00FE5BB1" w:rsidRDefault="00FE5BB1" w:rsidP="00FE5BB1">
      <w:pPr>
        <w:jc w:val="both"/>
        <w:rPr>
          <w:sz w:val="24"/>
          <w:szCs w:val="24"/>
        </w:rPr>
      </w:pPr>
    </w:p>
    <w:p w:rsidR="00FE5BB1" w:rsidRDefault="00FE5BB1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Fênix aprovará e o Prefeito Municipal sancionará a seguinte lei:</w:t>
      </w:r>
    </w:p>
    <w:p w:rsidR="00FE5BB1" w:rsidRDefault="00FE5BB1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</w:t>
      </w:r>
      <w:r w:rsidR="003E1953">
        <w:rPr>
          <w:sz w:val="24"/>
          <w:szCs w:val="24"/>
        </w:rPr>
        <w:t>.</w:t>
      </w:r>
      <w:r>
        <w:rPr>
          <w:sz w:val="24"/>
          <w:szCs w:val="24"/>
        </w:rPr>
        <w:t xml:space="preserve"> fica i</w:t>
      </w:r>
      <w:r w:rsidR="0034668C">
        <w:rPr>
          <w:sz w:val="24"/>
          <w:szCs w:val="24"/>
        </w:rPr>
        <w:t>nstituído no âmbito do quadro do</w:t>
      </w:r>
      <w:r>
        <w:rPr>
          <w:sz w:val="24"/>
          <w:szCs w:val="24"/>
        </w:rPr>
        <w:t xml:space="preserve"> funcionalismo Publico Municipal de Fênix a campanha do “FUNCIONÁRIO </w:t>
      </w:r>
      <w:r w:rsidR="008B301F">
        <w:rPr>
          <w:sz w:val="24"/>
          <w:szCs w:val="24"/>
        </w:rPr>
        <w:t xml:space="preserve">MUNICIPAL </w:t>
      </w:r>
      <w:r>
        <w:rPr>
          <w:sz w:val="24"/>
          <w:szCs w:val="24"/>
        </w:rPr>
        <w:t>PADRÃO “.</w:t>
      </w:r>
    </w:p>
    <w:p w:rsidR="008B301F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2º.</w:t>
      </w:r>
      <w:r w:rsidR="008B301F">
        <w:rPr>
          <w:sz w:val="24"/>
          <w:szCs w:val="24"/>
        </w:rPr>
        <w:t xml:space="preserve"> O Município promoverá anualmente, conforme calendário a ser </w:t>
      </w:r>
      <w:r w:rsidR="0034668C">
        <w:rPr>
          <w:sz w:val="24"/>
          <w:szCs w:val="24"/>
        </w:rPr>
        <w:t>instituído</w:t>
      </w:r>
      <w:r w:rsidR="008B301F">
        <w:rPr>
          <w:sz w:val="24"/>
          <w:szCs w:val="24"/>
        </w:rPr>
        <w:t xml:space="preserve"> pela secretária de administração e secretaria Municipal de Turismo</w:t>
      </w:r>
      <w:r w:rsidR="0034668C">
        <w:rPr>
          <w:sz w:val="24"/>
          <w:szCs w:val="24"/>
        </w:rPr>
        <w:t>,</w:t>
      </w:r>
      <w:r w:rsidR="008B301F">
        <w:rPr>
          <w:sz w:val="24"/>
          <w:szCs w:val="24"/>
        </w:rPr>
        <w:t xml:space="preserve"> a eleição de funcionário Municipal padrão</w:t>
      </w:r>
      <w:r w:rsidR="001D0B04">
        <w:rPr>
          <w:sz w:val="24"/>
          <w:szCs w:val="24"/>
        </w:rPr>
        <w:t>.</w:t>
      </w:r>
    </w:p>
    <w:p w:rsidR="001D0B04" w:rsidRDefault="0034668C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>Parágrafo Único</w:t>
      </w:r>
      <w:r w:rsidR="001D0B04">
        <w:rPr>
          <w:sz w:val="24"/>
          <w:szCs w:val="24"/>
        </w:rPr>
        <w:t>: para a elaboração do calendário constante do Art. 2º desta lei, será considerado</w:t>
      </w:r>
      <w:r w:rsidR="00E44FF6">
        <w:rPr>
          <w:sz w:val="24"/>
          <w:szCs w:val="24"/>
        </w:rPr>
        <w:t xml:space="preserve"> PREFERENCIAL, o dia 1º de maio de cada ano.</w:t>
      </w:r>
    </w:p>
    <w:p w:rsidR="008B301F" w:rsidRDefault="008B301F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>Art. 3º</w:t>
      </w:r>
      <w:r w:rsidR="003E1953">
        <w:rPr>
          <w:sz w:val="24"/>
          <w:szCs w:val="24"/>
        </w:rPr>
        <w:t>. O</w:t>
      </w:r>
      <w:r w:rsidR="007F3FC7">
        <w:rPr>
          <w:sz w:val="24"/>
          <w:szCs w:val="24"/>
        </w:rPr>
        <w:t xml:space="preserve"> concurso “FUNCIONÁRIO MUNICIPAL PADRÃO”, elegerá 5 (cinco) funcionários, assim distribuídos:</w:t>
      </w:r>
    </w:p>
    <w:p w:rsidR="007F3FC7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</w:t>
      </w:r>
      <w:r w:rsidR="007F3FC7">
        <w:rPr>
          <w:sz w:val="24"/>
          <w:szCs w:val="24"/>
        </w:rPr>
        <w:t xml:space="preserve"> um funcionário lotado a secretaria de administração;</w:t>
      </w:r>
    </w:p>
    <w:p w:rsidR="007F3FC7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</w:r>
      <w:r w:rsidR="007F3FC7">
        <w:rPr>
          <w:sz w:val="24"/>
          <w:szCs w:val="24"/>
        </w:rPr>
        <w:t xml:space="preserve"> um funcionário lotado na secretaria de educação;</w:t>
      </w:r>
    </w:p>
    <w:p w:rsidR="007F3FC7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c)</w:t>
      </w:r>
      <w:r w:rsidR="007F3FC7">
        <w:rPr>
          <w:sz w:val="24"/>
          <w:szCs w:val="24"/>
        </w:rPr>
        <w:t xml:space="preserve"> um funcionário lotado na secretaria de saúde;</w:t>
      </w:r>
    </w:p>
    <w:p w:rsidR="007F3FC7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 w:rsidR="007F3FC7">
        <w:rPr>
          <w:sz w:val="24"/>
          <w:szCs w:val="24"/>
        </w:rPr>
        <w:t>um funcionário lotado na secretari</w:t>
      </w:r>
      <w:r w:rsidR="00E44FF6">
        <w:rPr>
          <w:sz w:val="24"/>
          <w:szCs w:val="24"/>
        </w:rPr>
        <w:t xml:space="preserve">a de </w:t>
      </w:r>
      <w:r w:rsidR="007F3FC7">
        <w:rPr>
          <w:sz w:val="24"/>
          <w:szCs w:val="24"/>
        </w:rPr>
        <w:t>obras;</w:t>
      </w:r>
    </w:p>
    <w:p w:rsidR="00505D59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e) </w:t>
      </w:r>
      <w:r w:rsidR="00E44FF6">
        <w:rPr>
          <w:sz w:val="24"/>
          <w:szCs w:val="24"/>
        </w:rPr>
        <w:t>um funcionário lotado na secretaria de assistência Social</w:t>
      </w:r>
    </w:p>
    <w:p w:rsidR="00A1608D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f)</w:t>
      </w:r>
      <w:r w:rsidR="00E44FF6">
        <w:rPr>
          <w:sz w:val="24"/>
          <w:szCs w:val="24"/>
        </w:rPr>
        <w:t xml:space="preserve"> um funcionário lotado na</w:t>
      </w:r>
      <w:r w:rsidR="00A1608D">
        <w:rPr>
          <w:sz w:val="24"/>
          <w:szCs w:val="24"/>
        </w:rPr>
        <w:t>s</w:t>
      </w:r>
      <w:r w:rsidR="00E44FF6">
        <w:rPr>
          <w:sz w:val="24"/>
          <w:szCs w:val="24"/>
        </w:rPr>
        <w:t xml:space="preserve"> secretaria</w:t>
      </w:r>
      <w:r w:rsidR="00A1608D">
        <w:rPr>
          <w:sz w:val="24"/>
          <w:szCs w:val="24"/>
        </w:rPr>
        <w:t>s</w:t>
      </w:r>
      <w:r w:rsidR="00E44FF6">
        <w:rPr>
          <w:sz w:val="24"/>
          <w:szCs w:val="24"/>
        </w:rPr>
        <w:t xml:space="preserve"> de</w:t>
      </w:r>
      <w:r w:rsidR="00A1608D">
        <w:rPr>
          <w:sz w:val="24"/>
          <w:szCs w:val="24"/>
        </w:rPr>
        <w:t xml:space="preserve">: </w:t>
      </w:r>
    </w:p>
    <w:p w:rsidR="00A1608D" w:rsidRDefault="00A1608D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>- Finanças;</w:t>
      </w:r>
    </w:p>
    <w:p w:rsidR="00A1608D" w:rsidRDefault="00A1608D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ll</w:t>
      </w:r>
      <w:proofErr w:type="spellEnd"/>
      <w:proofErr w:type="gramEnd"/>
      <w:r>
        <w:rPr>
          <w:sz w:val="24"/>
          <w:szCs w:val="24"/>
        </w:rPr>
        <w:t>- Industria e Comercio;</w:t>
      </w:r>
    </w:p>
    <w:p w:rsidR="00A1608D" w:rsidRDefault="00A1608D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lll</w:t>
      </w:r>
      <w:proofErr w:type="spellEnd"/>
      <w:proofErr w:type="gramEnd"/>
      <w:r>
        <w:rPr>
          <w:sz w:val="24"/>
          <w:szCs w:val="24"/>
        </w:rPr>
        <w:t>-</w:t>
      </w:r>
      <w:r w:rsidR="00A72F00">
        <w:rPr>
          <w:sz w:val="24"/>
          <w:szCs w:val="24"/>
        </w:rPr>
        <w:t xml:space="preserve"> </w:t>
      </w:r>
      <w:r>
        <w:rPr>
          <w:sz w:val="24"/>
          <w:szCs w:val="24"/>
        </w:rPr>
        <w:t>Esporte;</w:t>
      </w:r>
    </w:p>
    <w:p w:rsidR="00A1608D" w:rsidRDefault="00A1608D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lv</w:t>
      </w:r>
      <w:proofErr w:type="spellEnd"/>
      <w:proofErr w:type="gramEnd"/>
      <w:r>
        <w:rPr>
          <w:sz w:val="24"/>
          <w:szCs w:val="24"/>
        </w:rPr>
        <w:t>- Recursos Humano e</w:t>
      </w:r>
    </w:p>
    <w:p w:rsidR="00E44FF6" w:rsidRDefault="00A1608D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</w:t>
      </w:r>
      <w:proofErr w:type="gramEnd"/>
      <w:r>
        <w:rPr>
          <w:sz w:val="24"/>
          <w:szCs w:val="24"/>
        </w:rPr>
        <w:t>- Agricultura.</w:t>
      </w:r>
    </w:p>
    <w:p w:rsidR="00A1608D" w:rsidRDefault="00A1608D" w:rsidP="00FE5BB1">
      <w:pPr>
        <w:jc w:val="both"/>
        <w:rPr>
          <w:sz w:val="24"/>
          <w:szCs w:val="24"/>
        </w:rPr>
      </w:pPr>
    </w:p>
    <w:p w:rsidR="007F3FC7" w:rsidRDefault="00577AD1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505D59">
        <w:rPr>
          <w:sz w:val="24"/>
          <w:szCs w:val="24"/>
        </w:rPr>
        <w:t>rt.4º</w:t>
      </w:r>
      <w:r w:rsidR="003E1953">
        <w:rPr>
          <w:sz w:val="24"/>
          <w:szCs w:val="24"/>
        </w:rPr>
        <w:t>.</w:t>
      </w:r>
      <w:r w:rsidR="00A1608D">
        <w:rPr>
          <w:sz w:val="24"/>
          <w:szCs w:val="24"/>
        </w:rPr>
        <w:t xml:space="preserve"> </w:t>
      </w:r>
      <w:r w:rsidR="003E1953">
        <w:rPr>
          <w:sz w:val="24"/>
          <w:szCs w:val="24"/>
        </w:rPr>
        <w:t xml:space="preserve"> A</w:t>
      </w:r>
      <w:r w:rsidR="00A1608D">
        <w:rPr>
          <w:sz w:val="24"/>
          <w:szCs w:val="24"/>
        </w:rPr>
        <w:t>lém do diploma</w:t>
      </w:r>
      <w:r w:rsidR="001D0B04">
        <w:rPr>
          <w:sz w:val="24"/>
          <w:szCs w:val="24"/>
        </w:rPr>
        <w:t>, o Prefeito Municipal estipulará a premiaç</w:t>
      </w:r>
      <w:r w:rsidR="00A1608D">
        <w:rPr>
          <w:sz w:val="24"/>
          <w:szCs w:val="24"/>
        </w:rPr>
        <w:t>ão complementar a ser oferecida a cada Funcionário escolhido.</w:t>
      </w:r>
    </w:p>
    <w:p w:rsidR="001D0B04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>Art. 5º.</w:t>
      </w:r>
      <w:r w:rsidR="001D0B0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D0B04">
        <w:rPr>
          <w:sz w:val="24"/>
          <w:szCs w:val="24"/>
        </w:rPr>
        <w:t xml:space="preserve"> secretaria de Administração elaborará e publicará </w:t>
      </w:r>
      <w:r w:rsidR="00577AD1">
        <w:rPr>
          <w:sz w:val="24"/>
          <w:szCs w:val="24"/>
        </w:rPr>
        <w:t>por ato do Poder Executivo, as normas para a eleição do “FUNCIONÁRIO MUNICIPAL PADRÃO”.</w:t>
      </w:r>
    </w:p>
    <w:p w:rsidR="00A72F00" w:rsidRDefault="00A72F00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</w:t>
      </w:r>
      <w:r w:rsidR="00FA2076">
        <w:rPr>
          <w:sz w:val="24"/>
          <w:szCs w:val="24"/>
        </w:rPr>
        <w:t>Único:</w:t>
      </w:r>
      <w:r>
        <w:rPr>
          <w:sz w:val="24"/>
          <w:szCs w:val="24"/>
        </w:rPr>
        <w:t xml:space="preserve"> O poder Municipal deverá elaborar e publicar as normas para a eleição do “FUNCIONÁRIO PADRÃO” no prazo Maximo de 90 (noventa) dias, a contar da data da publicação desta lei.</w:t>
      </w:r>
    </w:p>
    <w:p w:rsidR="00577AD1" w:rsidRDefault="004966A8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>Art. 6</w:t>
      </w:r>
      <w:r w:rsidR="003E1953">
        <w:rPr>
          <w:sz w:val="24"/>
          <w:szCs w:val="24"/>
        </w:rPr>
        <w:t>º.</w:t>
      </w:r>
      <w:r w:rsidR="00577AD1">
        <w:rPr>
          <w:sz w:val="24"/>
          <w:szCs w:val="24"/>
        </w:rPr>
        <w:t xml:space="preserve"> </w:t>
      </w:r>
      <w:r w:rsidR="003E1953">
        <w:rPr>
          <w:sz w:val="24"/>
          <w:szCs w:val="24"/>
        </w:rPr>
        <w:t>A</w:t>
      </w:r>
      <w:r w:rsidR="00577AD1">
        <w:rPr>
          <w:sz w:val="24"/>
          <w:szCs w:val="24"/>
        </w:rPr>
        <w:t xml:space="preserve"> participação do funcionário no Concurso “FUNCIONÁRIO MUNICIPAL PADRÃO”, é facultativo;</w:t>
      </w:r>
    </w:p>
    <w:p w:rsidR="00577AD1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>Parágrafo Único: O</w:t>
      </w:r>
      <w:r w:rsidR="00577AD1">
        <w:rPr>
          <w:sz w:val="24"/>
          <w:szCs w:val="24"/>
        </w:rPr>
        <w:t xml:space="preserve"> funcionário que declinar-se da participação no concurso</w:t>
      </w:r>
      <w:r w:rsidR="00262242">
        <w:rPr>
          <w:sz w:val="24"/>
          <w:szCs w:val="24"/>
        </w:rPr>
        <w:t xml:space="preserve"> deverá</w:t>
      </w:r>
      <w:r w:rsidR="00577AD1">
        <w:rPr>
          <w:sz w:val="24"/>
          <w:szCs w:val="24"/>
        </w:rPr>
        <w:t xml:space="preserve"> manifestar-se </w:t>
      </w:r>
      <w:r w:rsidR="00262242">
        <w:rPr>
          <w:sz w:val="24"/>
          <w:szCs w:val="24"/>
        </w:rPr>
        <w:t xml:space="preserve">por escrito </w:t>
      </w:r>
      <w:r w:rsidR="00577AD1">
        <w:rPr>
          <w:sz w:val="24"/>
          <w:szCs w:val="24"/>
        </w:rPr>
        <w:t xml:space="preserve">para o secretário </w:t>
      </w:r>
      <w:r w:rsidR="00262242">
        <w:rPr>
          <w:sz w:val="24"/>
          <w:szCs w:val="24"/>
        </w:rPr>
        <w:t>n</w:t>
      </w:r>
      <w:r w:rsidR="00A1608D">
        <w:rPr>
          <w:sz w:val="24"/>
          <w:szCs w:val="24"/>
        </w:rPr>
        <w:t>a</w:t>
      </w:r>
      <w:r w:rsidR="00262242">
        <w:rPr>
          <w:sz w:val="24"/>
          <w:szCs w:val="24"/>
        </w:rPr>
        <w:t xml:space="preserve"> qual seu cargo está lotado; 180 dias antes do pleito.</w:t>
      </w:r>
    </w:p>
    <w:p w:rsidR="004966A8" w:rsidRDefault="003E1953" w:rsidP="00FE5BB1">
      <w:pPr>
        <w:jc w:val="both"/>
        <w:rPr>
          <w:sz w:val="24"/>
          <w:szCs w:val="24"/>
        </w:rPr>
      </w:pPr>
      <w:r>
        <w:rPr>
          <w:sz w:val="24"/>
          <w:szCs w:val="24"/>
        </w:rPr>
        <w:t>Art. 7º.</w:t>
      </w:r>
      <w:r w:rsidR="004966A8">
        <w:rPr>
          <w:sz w:val="24"/>
          <w:szCs w:val="24"/>
        </w:rPr>
        <w:t xml:space="preserve"> Esta lei entrará em vigor na data sua publicação</w:t>
      </w:r>
      <w:r w:rsidR="00A72F00">
        <w:rPr>
          <w:sz w:val="24"/>
          <w:szCs w:val="24"/>
        </w:rPr>
        <w:t>.</w:t>
      </w:r>
    </w:p>
    <w:p w:rsidR="00A72F00" w:rsidRDefault="00A72F00" w:rsidP="00FE5BB1">
      <w:pPr>
        <w:jc w:val="both"/>
        <w:rPr>
          <w:sz w:val="24"/>
          <w:szCs w:val="24"/>
        </w:rPr>
      </w:pPr>
    </w:p>
    <w:p w:rsidR="00A72F00" w:rsidRDefault="00A72F00" w:rsidP="00A72F0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Fênix, 25 de fevereiro de 2021.</w:t>
      </w:r>
    </w:p>
    <w:p w:rsidR="00A72F00" w:rsidRDefault="00A72F00" w:rsidP="00FE5BB1">
      <w:pPr>
        <w:jc w:val="both"/>
        <w:rPr>
          <w:sz w:val="24"/>
          <w:szCs w:val="24"/>
        </w:rPr>
      </w:pPr>
    </w:p>
    <w:p w:rsidR="00A72F00" w:rsidRDefault="00A72F00" w:rsidP="003E19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A72F00" w:rsidRDefault="00A72F00" w:rsidP="003E19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JOSÉ ROBERTO DE SALES – PINGO</w:t>
      </w:r>
    </w:p>
    <w:p w:rsidR="00A72F00" w:rsidRDefault="001E7F91" w:rsidP="003E19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E1953" w:rsidRDefault="003E19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1953" w:rsidRDefault="003E1953" w:rsidP="003E1953">
      <w:pPr>
        <w:jc w:val="center"/>
        <w:rPr>
          <w:sz w:val="24"/>
          <w:szCs w:val="24"/>
        </w:rPr>
      </w:pPr>
      <w:r w:rsidRPr="00822218">
        <w:rPr>
          <w:sz w:val="24"/>
          <w:szCs w:val="24"/>
        </w:rPr>
        <w:lastRenderedPageBreak/>
        <w:t>Justificativa</w:t>
      </w:r>
    </w:p>
    <w:p w:rsidR="003E1953" w:rsidRDefault="003E1953" w:rsidP="003E1953">
      <w:pPr>
        <w:rPr>
          <w:sz w:val="24"/>
          <w:szCs w:val="24"/>
        </w:rPr>
      </w:pPr>
    </w:p>
    <w:p w:rsidR="003E1953" w:rsidRDefault="003E1953" w:rsidP="003E1953">
      <w:pPr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3E1953" w:rsidRDefault="003E1953" w:rsidP="003E1953">
      <w:pPr>
        <w:rPr>
          <w:sz w:val="24"/>
          <w:szCs w:val="24"/>
        </w:rPr>
      </w:pPr>
      <w:r>
        <w:rPr>
          <w:sz w:val="24"/>
          <w:szCs w:val="24"/>
        </w:rPr>
        <w:t xml:space="preserve"> Senhores Vereadores.</w:t>
      </w:r>
    </w:p>
    <w:p w:rsidR="003E1953" w:rsidRDefault="003E1953" w:rsidP="003E1953">
      <w:pPr>
        <w:jc w:val="both"/>
        <w:rPr>
          <w:sz w:val="24"/>
          <w:szCs w:val="24"/>
        </w:rPr>
      </w:pPr>
    </w:p>
    <w:p w:rsidR="003E1953" w:rsidRDefault="003E1953" w:rsidP="003E19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Através do projeto ora apresentado, fica evidente a preocupação deste legislativo com o quadro de funcionalismo; </w:t>
      </w:r>
    </w:p>
    <w:p w:rsidR="003E1953" w:rsidRDefault="003E1953" w:rsidP="003E1953">
      <w:pPr>
        <w:jc w:val="both"/>
        <w:rPr>
          <w:sz w:val="24"/>
          <w:szCs w:val="24"/>
        </w:rPr>
      </w:pPr>
      <w:r>
        <w:rPr>
          <w:sz w:val="24"/>
          <w:szCs w:val="24"/>
        </w:rPr>
        <w:t>Cumpri observar primeiramente que de uma maneira geral, o município tem sempre procurado propiciar incentivos claros e concretos aos tais, contudo, é importante salientar que não se pode perder de vista a necessidade de se estar conectados aos colaboradores, esteios da administração.</w:t>
      </w:r>
    </w:p>
    <w:p w:rsidR="003E1953" w:rsidRDefault="003E1953" w:rsidP="003E19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 incentivos ao funcionalismo é a maneira mais prática de obter rendimentos profícuos; uma pessoa motivada exerce seu labor com muito mais garra e determinação principalmente quando essa motivação surge da possibilidade de ser contemplado com um título e mais gratificações. </w:t>
      </w:r>
    </w:p>
    <w:p w:rsidR="003E1953" w:rsidRDefault="003E1953" w:rsidP="003E19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preciso insistir também no fato de que toda pessoa necessita constantemente massagear seu ego, a proposta aqui apresentada visa exatamente atingir esse ponto, ou seja, promover o congraçamento do quadro, e impulsioná-los a estabelecer ritmos diferenciados no tratar da coisa </w:t>
      </w:r>
      <w:proofErr w:type="spellStart"/>
      <w:r>
        <w:rPr>
          <w:sz w:val="24"/>
          <w:szCs w:val="24"/>
        </w:rPr>
        <w:t>publica</w:t>
      </w:r>
      <w:proofErr w:type="spellEnd"/>
      <w:r>
        <w:rPr>
          <w:sz w:val="24"/>
          <w:szCs w:val="24"/>
        </w:rPr>
        <w:t xml:space="preserve">, em </w:t>
      </w:r>
      <w:proofErr w:type="gramStart"/>
      <w:r>
        <w:rPr>
          <w:sz w:val="24"/>
          <w:szCs w:val="24"/>
        </w:rPr>
        <w:t>especial  melhorar</w:t>
      </w:r>
      <w:proofErr w:type="gramEnd"/>
      <w:r>
        <w:rPr>
          <w:sz w:val="24"/>
          <w:szCs w:val="24"/>
        </w:rPr>
        <w:t xml:space="preserve"> o relacionamento entre eles.</w:t>
      </w:r>
    </w:p>
    <w:p w:rsidR="003E1953" w:rsidRDefault="003E1953" w:rsidP="003E19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essa linha de análise, na qual espero que os nobres pares também se encaixem, solicito a atenção e apoio no sentido de aprovar o projeto 01/2021, cujo teor é de fazer justiça a quem merece, incentivar o </w:t>
      </w:r>
      <w:proofErr w:type="gramStart"/>
      <w:r>
        <w:rPr>
          <w:sz w:val="24"/>
          <w:szCs w:val="24"/>
        </w:rPr>
        <w:t>quadro  e</w:t>
      </w:r>
      <w:proofErr w:type="gramEnd"/>
      <w:r>
        <w:rPr>
          <w:sz w:val="24"/>
          <w:szCs w:val="24"/>
        </w:rPr>
        <w:t xml:space="preserve"> promover o congraçamento. </w:t>
      </w:r>
    </w:p>
    <w:p w:rsidR="003E1953" w:rsidRDefault="003E1953" w:rsidP="003E1953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Fênix, 25 de fevereiro de 2021.</w:t>
      </w:r>
    </w:p>
    <w:p w:rsidR="003E1953" w:rsidRDefault="003E1953" w:rsidP="003E1953">
      <w:pPr>
        <w:jc w:val="both"/>
        <w:rPr>
          <w:sz w:val="24"/>
          <w:szCs w:val="24"/>
        </w:rPr>
      </w:pPr>
    </w:p>
    <w:p w:rsidR="003E1953" w:rsidRDefault="003E1953" w:rsidP="003E19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E1953" w:rsidRDefault="003E1953" w:rsidP="003E19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JOSÉ ROBERTO DE SALES – PINGO</w:t>
      </w:r>
    </w:p>
    <w:p w:rsidR="003E1953" w:rsidRDefault="003E1953" w:rsidP="003E19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577AD1" w:rsidRDefault="00577AD1" w:rsidP="00FE5BB1">
      <w:pPr>
        <w:jc w:val="both"/>
        <w:rPr>
          <w:sz w:val="24"/>
          <w:szCs w:val="24"/>
        </w:rPr>
      </w:pPr>
    </w:p>
    <w:p w:rsidR="00577AD1" w:rsidRDefault="00577AD1" w:rsidP="00FE5BB1">
      <w:pPr>
        <w:jc w:val="both"/>
        <w:rPr>
          <w:sz w:val="24"/>
          <w:szCs w:val="24"/>
        </w:rPr>
      </w:pPr>
    </w:p>
    <w:p w:rsidR="00FE5BB1" w:rsidRPr="00FE5BB1" w:rsidRDefault="00FE5BB1" w:rsidP="00FE5BB1">
      <w:pPr>
        <w:jc w:val="both"/>
        <w:rPr>
          <w:sz w:val="24"/>
          <w:szCs w:val="24"/>
        </w:rPr>
      </w:pPr>
    </w:p>
    <w:sectPr w:rsidR="00FE5BB1" w:rsidRPr="00FE5BB1" w:rsidSect="00AF12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D8" w:rsidRDefault="000979D8" w:rsidP="005B4096">
      <w:pPr>
        <w:spacing w:after="0" w:line="240" w:lineRule="auto"/>
      </w:pPr>
      <w:r>
        <w:separator/>
      </w:r>
    </w:p>
  </w:endnote>
  <w:endnote w:type="continuationSeparator" w:id="0">
    <w:p w:rsidR="000979D8" w:rsidRDefault="000979D8" w:rsidP="005B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96" w:rsidRDefault="005B4096" w:rsidP="005B4096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A8878" wp14:editId="2BF22755">
              <wp:simplePos x="0" y="0"/>
              <wp:positionH relativeFrom="column">
                <wp:posOffset>-1295400</wp:posOffset>
              </wp:positionH>
              <wp:positionV relativeFrom="paragraph">
                <wp:posOffset>78740</wp:posOffset>
              </wp:positionV>
              <wp:extent cx="8553450" cy="19050"/>
              <wp:effectExtent l="38100" t="38100" r="76200" b="952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534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22BE88" id="Conector re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pt,6.2pt" to="571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sR0QEAAPcDAAAOAAAAZHJzL2Uyb0RvYy54bWysU02P0zAQvSPxHyzfaZJCUYmarkRXywVB&#10;xccPcB27tbA91ti06b9n7LTpCtAeVnuZeOx5b+bNTFZ3g7PsqDAa8B1vZjVnykvojd93/OePhzdL&#10;zmISvhcWvOr4WUV+t379anUKrZrDAWyvkBGJj+0pdPyQUmirKsqDciLOIChPjxrQiUQu7qsexYnY&#10;na3mdf2+OgH2AUGqGOn2fnzk68KvtZLpq9ZRJWY7TrWlYrHYXbbVeiXaPYpwMPJShnhGFU4YT0kn&#10;qnuRBPuN5h8qZyRCBJ1mElwFWhupigZS09R/qfl+EEEVLdScGKY2xZejlV+OW2Sm7zgNygtHI9rQ&#10;oGQCZKgSsGVu0SnEliI3fosXL4YtZr2DRpe/pIQNpa3nqa1qSEzS5XKxePtuQd2X9NZ8qOlILNUN&#10;HDCmTwocy4eOW+OzatGK4+eYxtBrSL62PtsI1vQPxtri4H63sciOIs+5/njL8SiMMmZoldWM9ZdT&#10;Ols10n5TmlpBFc9L+rKEaqLtfzWXuq2nyAzRlH4C1U+DLrEZpspiTsDmaeAUXTKCTxPQGQ/4P3Aa&#10;rqXqMf6qetSaZe+gP5dplnbQdpWJXP6EvL6P/QK//a/rPwAAAP//AwBQSwMEFAAGAAgAAAAhAPKc&#10;NTjfAAAACwEAAA8AAABkcnMvZG93bnJldi54bWxMj0FPwzAMhe9I/IfISNy2dF02odJ0mpAQXECi&#10;48Ita0xT0Tilydby7/FOcLP9np6/V+5m34szjrELpGG1zEAgNcF21Gp4Pzwu7kDEZMiaPhBq+MEI&#10;u+r6qjSFDRO94blOreAQioXR4FIaCilj49CbuAwDEmufYfQm8Tq20o5m4nDfyzzLttKbjviDMwM+&#10;OGy+6pPXoD72ym3xuz48P9XTpm3dy+vaaX17M+/vQSSc058ZLviMDhUzHcOJbBS9hkWeKS6TWMkV&#10;iItjpdZ8OfK0USCrUv7vUP0CAAD//wMAUEsBAi0AFAAGAAgAAAAhALaDOJL+AAAA4QEAABMAAAAA&#10;AAAAAAAAAAAAAAAAAFtDb250ZW50X1R5cGVzXS54bWxQSwECLQAUAAYACAAAACEAOP0h/9YAAACU&#10;AQAACwAAAAAAAAAAAAAAAAAvAQAAX3JlbHMvLnJlbHNQSwECLQAUAAYACAAAACEAxuN7EdEBAAD3&#10;AwAADgAAAAAAAAAAAAAAAAAuAgAAZHJzL2Uyb0RvYy54bWxQSwECLQAUAAYACAAAACEA8pw1ON8A&#10;AAALAQAADwAAAAAAAAAAAAAAAAArBAAAZHJzL2Rvd25yZXYueG1sUEsFBgAAAAAEAAQA8wAAADcF&#10;AAAAAA==&#10;" strokecolor="#00b050" strokeweight="2pt">
              <v:shadow on="t" color="black" opacity="24903f" origin=",.5" offset="0,.55556mm"/>
            </v:line>
          </w:pict>
        </mc:Fallback>
      </mc:AlternateContent>
    </w:r>
  </w:p>
  <w:p w:rsidR="005B4096" w:rsidRDefault="005B4096" w:rsidP="005B4096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 xml:space="preserve">Rua Jangada, </w:t>
    </w:r>
    <w:proofErr w:type="gramStart"/>
    <w:r>
      <w:rPr>
        <w:rFonts w:ascii="Arial" w:hAnsi="Arial" w:cs="Arial"/>
        <w:color w:val="00B050"/>
        <w:sz w:val="20"/>
        <w:szCs w:val="20"/>
      </w:rPr>
      <w:t>520,  Caixa</w:t>
    </w:r>
    <w:proofErr w:type="gramEnd"/>
    <w:r>
      <w:rPr>
        <w:rFonts w:ascii="Arial" w:hAnsi="Arial" w:cs="Arial"/>
        <w:color w:val="00B050"/>
        <w:sz w:val="20"/>
        <w:szCs w:val="20"/>
      </w:rPr>
      <w:t xml:space="preserve"> Postal 21, Fone/Fax (0xx44)3272-1454 – CEP 86.950-000 – CNPJ: 72.452.345/0001-97</w:t>
    </w:r>
  </w:p>
  <w:p w:rsidR="005B4096" w:rsidRPr="00BF0FAC" w:rsidRDefault="005B4096" w:rsidP="005B4096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>E-mail: camarafenix@hotmail.com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D8" w:rsidRDefault="000979D8" w:rsidP="005B4096">
      <w:pPr>
        <w:spacing w:after="0" w:line="240" w:lineRule="auto"/>
      </w:pPr>
      <w:r>
        <w:separator/>
      </w:r>
    </w:p>
  </w:footnote>
  <w:footnote w:type="continuationSeparator" w:id="0">
    <w:p w:rsidR="000979D8" w:rsidRDefault="000979D8" w:rsidP="005B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96" w:rsidRDefault="005B40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FAD43" wp14:editId="52B6C725">
          <wp:simplePos x="0" y="0"/>
          <wp:positionH relativeFrom="column">
            <wp:posOffset>-1352550</wp:posOffset>
          </wp:positionH>
          <wp:positionV relativeFrom="paragraph">
            <wp:posOffset>-448310</wp:posOffset>
          </wp:positionV>
          <wp:extent cx="7806690" cy="108585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B1"/>
    <w:rsid w:val="00055E98"/>
    <w:rsid w:val="000979D8"/>
    <w:rsid w:val="001233DA"/>
    <w:rsid w:val="001D0B04"/>
    <w:rsid w:val="001E7F91"/>
    <w:rsid w:val="00262242"/>
    <w:rsid w:val="0034668C"/>
    <w:rsid w:val="003E1953"/>
    <w:rsid w:val="004966A8"/>
    <w:rsid w:val="00505D59"/>
    <w:rsid w:val="00577AD1"/>
    <w:rsid w:val="005B4096"/>
    <w:rsid w:val="007F3FC7"/>
    <w:rsid w:val="008B301F"/>
    <w:rsid w:val="00987CA9"/>
    <w:rsid w:val="00A1608D"/>
    <w:rsid w:val="00A72F00"/>
    <w:rsid w:val="00AF1247"/>
    <w:rsid w:val="00AF5689"/>
    <w:rsid w:val="00E44FF6"/>
    <w:rsid w:val="00EA29DF"/>
    <w:rsid w:val="00FA2076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01CBD-6848-4790-93F7-61C0913A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4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096"/>
  </w:style>
  <w:style w:type="paragraph" w:styleId="Rodap">
    <w:name w:val="footer"/>
    <w:basedOn w:val="Normal"/>
    <w:link w:val="RodapChar"/>
    <w:unhideWhenUsed/>
    <w:rsid w:val="005B4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</dc:creator>
  <cp:lastModifiedBy>Jonas</cp:lastModifiedBy>
  <cp:revision>5</cp:revision>
  <dcterms:created xsi:type="dcterms:W3CDTF">2021-02-26T22:24:00Z</dcterms:created>
  <dcterms:modified xsi:type="dcterms:W3CDTF">2021-03-29T21:44:00Z</dcterms:modified>
</cp:coreProperties>
</file>